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C1D" w:rsidRDefault="00FA7C1D" w:rsidP="00FA7C1D">
      <w:pPr>
        <w:autoSpaceDE w:val="0"/>
        <w:autoSpaceDN w:val="0"/>
        <w:adjustRightInd w:val="0"/>
        <w:spacing w:line="600" w:lineRule="exact"/>
      </w:pPr>
    </w:p>
    <w:p w:rsidR="00FA7C1D" w:rsidRDefault="00FA7C1D" w:rsidP="00FA7C1D">
      <w:pPr>
        <w:spacing w:line="240" w:lineRule="atLeast"/>
        <w:jc w:val="center"/>
        <w:rPr>
          <w:rFonts w:ascii="方正小标宋简体" w:eastAsia="方正小标宋简体" w:hAnsi="宋体"/>
          <w:w w:val="50"/>
          <w:sz w:val="100"/>
          <w:szCs w:val="100"/>
        </w:rPr>
      </w:pPr>
      <w:r>
        <w:rPr>
          <w:rFonts w:ascii="方正小标宋简体" w:eastAsia="方正小标宋简体" w:hAnsi="宋体" w:hint="eastAsia"/>
          <w:color w:val="FF0000"/>
          <w:w w:val="50"/>
          <w:sz w:val="100"/>
          <w:szCs w:val="100"/>
        </w:rPr>
        <w:t>中共南京特殊教育师范学院委员会文件</w:t>
      </w:r>
    </w:p>
    <w:p w:rsidR="00FA7C1D" w:rsidRPr="005D7093" w:rsidRDefault="00FA7C1D" w:rsidP="00FA7C1D">
      <w:pPr>
        <w:spacing w:before="240" w:after="240"/>
        <w:jc w:val="center"/>
        <w:rPr>
          <w:rFonts w:ascii="仿宋_GB2312" w:eastAsia="仿宋_GB2312"/>
          <w:sz w:val="32"/>
          <w:szCs w:val="32"/>
        </w:rPr>
      </w:pPr>
      <w:r w:rsidRPr="005D7093">
        <w:rPr>
          <w:rFonts w:ascii="仿宋_GB2312" w:eastAsia="仿宋_GB2312" w:hint="eastAsia"/>
          <w:sz w:val="32"/>
          <w:szCs w:val="32"/>
        </w:rPr>
        <w:t>南特师委〔201</w:t>
      </w:r>
      <w:r>
        <w:rPr>
          <w:rFonts w:ascii="仿宋_GB2312" w:eastAsia="仿宋_GB2312" w:hint="eastAsia"/>
          <w:sz w:val="32"/>
          <w:szCs w:val="32"/>
        </w:rPr>
        <w:t>8</w:t>
      </w:r>
      <w:r w:rsidRPr="005D7093">
        <w:rPr>
          <w:rFonts w:ascii="仿宋_GB2312" w:eastAsia="仿宋_GB2312" w:hint="eastAsia"/>
          <w:sz w:val="32"/>
          <w:szCs w:val="32"/>
        </w:rPr>
        <w:t>〕</w:t>
      </w:r>
      <w:r>
        <w:rPr>
          <w:rFonts w:ascii="仿宋_GB2312" w:eastAsia="仿宋_GB2312" w:hint="eastAsia"/>
          <w:sz w:val="32"/>
          <w:szCs w:val="32"/>
        </w:rPr>
        <w:t>25</w:t>
      </w:r>
      <w:r w:rsidRPr="005D7093">
        <w:rPr>
          <w:rFonts w:ascii="仿宋_GB2312" w:eastAsia="仿宋_GB2312" w:hint="eastAsia"/>
          <w:sz w:val="32"/>
          <w:szCs w:val="32"/>
        </w:rPr>
        <w:t>号</w:t>
      </w:r>
    </w:p>
    <w:p w:rsidR="00FA7C1D" w:rsidRDefault="00FA7C1D" w:rsidP="00FA7C1D">
      <w:pPr>
        <w:tabs>
          <w:tab w:val="left" w:pos="4860"/>
          <w:tab w:val="left" w:pos="5363"/>
        </w:tabs>
        <w:autoSpaceDE w:val="0"/>
        <w:autoSpaceDN w:val="0"/>
        <w:adjustRightInd w:val="0"/>
        <w:spacing w:afterLines="100" w:after="312"/>
        <w:rPr>
          <w:szCs w:val="32"/>
        </w:rPr>
      </w:pPr>
      <w:r>
        <w:rPr>
          <w:noProof/>
        </w:rPr>
        <mc:AlternateContent>
          <mc:Choice Requires="wps">
            <w:drawing>
              <wp:anchor distT="4294967289" distB="4294967289" distL="114300" distR="114300" simplePos="0" relativeHeight="251659264" behindDoc="0" locked="0" layoutInCell="1" allowOverlap="1" wp14:anchorId="25D14DEE" wp14:editId="69A779B4">
                <wp:simplePos x="0" y="0"/>
                <wp:positionH relativeFrom="column">
                  <wp:posOffset>0</wp:posOffset>
                </wp:positionH>
                <wp:positionV relativeFrom="paragraph">
                  <wp:posOffset>205739</wp:posOffset>
                </wp:positionV>
                <wp:extent cx="5600700" cy="0"/>
                <wp:effectExtent l="0" t="0" r="19050"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9264;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from="0,16.2pt" to="441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" strokecolor="red" strokeweight="1.5pt"/>
            </w:pict>
          </mc:Fallback>
        </mc:AlternateContent>
      </w:r>
    </w:p>
    <w:p w:rsidR="00E82D2A" w:rsidRDefault="00FF20C5" w:rsidP="00E82D2A">
      <w:pPr>
        <w:spacing w:line="0" w:lineRule="atLeast"/>
        <w:jc w:val="center"/>
        <w:rPr>
          <w:rFonts w:ascii="华文中宋" w:eastAsia="华文中宋" w:hAnsi="华文中宋" w:hint="eastAsia"/>
          <w:sz w:val="44"/>
          <w:szCs w:val="44"/>
        </w:rPr>
      </w:pPr>
      <w:r w:rsidRPr="00E82D2A">
        <w:rPr>
          <w:rFonts w:ascii="华文中宋" w:eastAsia="华文中宋" w:hAnsi="华文中宋" w:hint="eastAsia"/>
          <w:sz w:val="44"/>
          <w:szCs w:val="44"/>
        </w:rPr>
        <w:t>南京特殊教育师范学院</w:t>
      </w:r>
    </w:p>
    <w:p w:rsidR="006F5940" w:rsidRPr="00E82D2A" w:rsidRDefault="00FF20C5" w:rsidP="00E82D2A">
      <w:pPr>
        <w:spacing w:afterLines="100" w:after="312" w:line="0" w:lineRule="atLeast"/>
        <w:jc w:val="center"/>
        <w:rPr>
          <w:rFonts w:ascii="华文中宋" w:eastAsia="华文中宋" w:hAnsi="华文中宋"/>
          <w:sz w:val="44"/>
          <w:szCs w:val="44"/>
        </w:rPr>
      </w:pPr>
      <w:r w:rsidRPr="00E82D2A">
        <w:rPr>
          <w:rFonts w:ascii="华文中宋" w:eastAsia="华文中宋" w:hAnsi="华文中宋" w:hint="eastAsia"/>
          <w:sz w:val="44"/>
          <w:szCs w:val="44"/>
        </w:rPr>
        <w:t>发展党员票决制实施办法</w:t>
      </w:r>
    </w:p>
    <w:p w:rsidR="006F5940" w:rsidRPr="00E82D2A" w:rsidRDefault="00FF20C5" w:rsidP="00E82D2A">
      <w:pPr>
        <w:spacing w:line="440" w:lineRule="exact"/>
        <w:ind w:firstLineChars="200" w:firstLine="640"/>
        <w:rPr>
          <w:rFonts w:ascii="Times New Roman" w:eastAsia="仿宋_GB2312" w:hAnsi="Times New Roman" w:cs="Times New Roman"/>
          <w:sz w:val="32"/>
          <w:szCs w:val="32"/>
        </w:rPr>
      </w:pPr>
      <w:r w:rsidRPr="00E82D2A">
        <w:rPr>
          <w:rFonts w:ascii="Times New Roman" w:eastAsia="仿宋_GB2312" w:hAnsi="Times New Roman" w:cs="Times New Roman"/>
          <w:sz w:val="32"/>
          <w:szCs w:val="32"/>
        </w:rPr>
        <w:t>为充分发扬党内民主，保障党员的民主权利，不断完善和规范发展党员工作，提高新发展党员的质量，保持党员队伍的先进性和纯洁性，决定在全校推行发展党员票决制。</w:t>
      </w:r>
    </w:p>
    <w:p w:rsidR="006F5940" w:rsidRPr="00E82D2A" w:rsidRDefault="00FF20C5" w:rsidP="00E82D2A">
      <w:pPr>
        <w:spacing w:line="440" w:lineRule="exact"/>
        <w:ind w:firstLineChars="200" w:firstLine="640"/>
        <w:rPr>
          <w:rFonts w:ascii="黑体" w:eastAsia="黑体" w:hAnsi="黑体" w:cs="Times New Roman"/>
          <w:sz w:val="32"/>
          <w:szCs w:val="32"/>
        </w:rPr>
      </w:pPr>
      <w:r w:rsidRPr="00E82D2A">
        <w:rPr>
          <w:rFonts w:ascii="黑体" w:eastAsia="黑体" w:hAnsi="黑体" w:cs="Times New Roman"/>
          <w:sz w:val="32"/>
          <w:szCs w:val="32"/>
        </w:rPr>
        <w:t>一、指导思想</w:t>
      </w:r>
    </w:p>
    <w:p w:rsidR="006F5940" w:rsidRPr="00E82D2A" w:rsidRDefault="00FF20C5" w:rsidP="00E82D2A">
      <w:pPr>
        <w:spacing w:line="440" w:lineRule="exact"/>
        <w:ind w:firstLineChars="200" w:firstLine="640"/>
        <w:rPr>
          <w:rFonts w:ascii="Times New Roman" w:eastAsia="仿宋_GB2312" w:hAnsi="Times New Roman" w:cs="Times New Roman"/>
          <w:sz w:val="32"/>
          <w:szCs w:val="32"/>
        </w:rPr>
      </w:pPr>
      <w:r w:rsidRPr="00E82D2A">
        <w:rPr>
          <w:rFonts w:ascii="Times New Roman" w:eastAsia="仿宋_GB2312" w:hAnsi="Times New Roman" w:cs="Times New Roman"/>
          <w:sz w:val="32"/>
          <w:szCs w:val="32"/>
        </w:rPr>
        <w:t>坚持以马克思列宁主义、毛泽东思想、邓小平理论、</w:t>
      </w:r>
      <w:r w:rsidRPr="00E82D2A">
        <w:rPr>
          <w:rFonts w:ascii="Times New Roman" w:eastAsia="仿宋_GB2312" w:hAnsi="Times New Roman" w:cs="Times New Roman"/>
          <w:sz w:val="32"/>
          <w:szCs w:val="32"/>
        </w:rPr>
        <w:t>“</w:t>
      </w:r>
      <w:r w:rsidRPr="00E82D2A">
        <w:rPr>
          <w:rFonts w:ascii="Times New Roman" w:eastAsia="仿宋_GB2312" w:hAnsi="Times New Roman" w:cs="Times New Roman"/>
          <w:sz w:val="32"/>
          <w:szCs w:val="32"/>
        </w:rPr>
        <w:t>三个代表</w:t>
      </w:r>
      <w:r w:rsidRPr="00E82D2A">
        <w:rPr>
          <w:rFonts w:ascii="Times New Roman" w:eastAsia="仿宋_GB2312" w:hAnsi="Times New Roman" w:cs="Times New Roman"/>
          <w:sz w:val="32"/>
          <w:szCs w:val="32"/>
        </w:rPr>
        <w:t>”</w:t>
      </w:r>
      <w:r w:rsidRPr="00E82D2A">
        <w:rPr>
          <w:rFonts w:ascii="Times New Roman" w:eastAsia="仿宋_GB2312" w:hAnsi="Times New Roman" w:cs="Times New Roman"/>
          <w:sz w:val="32"/>
          <w:szCs w:val="32"/>
        </w:rPr>
        <w:t>重要思想、科学发展观、习近平新时代中国特色社会主义思想为指导，以《中国共产党章程》</w:t>
      </w:r>
      <w:r w:rsidRPr="00E82D2A">
        <w:rPr>
          <w:rFonts w:ascii="Times New Roman" w:eastAsia="仿宋_GB2312" w:hAnsi="Times New Roman" w:cs="Times New Roman"/>
          <w:sz w:val="32"/>
          <w:szCs w:val="32"/>
        </w:rPr>
        <w:t>、</w:t>
      </w:r>
      <w:r w:rsidRPr="00E82D2A">
        <w:rPr>
          <w:rFonts w:ascii="Times New Roman" w:eastAsia="仿宋_GB2312" w:hAnsi="Times New Roman" w:cs="Times New Roman"/>
          <w:sz w:val="32"/>
          <w:szCs w:val="32"/>
        </w:rPr>
        <w:t>《中国共产党发展党员工作细则》</w:t>
      </w:r>
      <w:r w:rsidRPr="00E82D2A">
        <w:rPr>
          <w:rFonts w:ascii="Times New Roman" w:eastAsia="仿宋_GB2312" w:hAnsi="Times New Roman" w:cs="Times New Roman"/>
          <w:sz w:val="32"/>
          <w:szCs w:val="32"/>
        </w:rPr>
        <w:t>、</w:t>
      </w:r>
      <w:r w:rsidRPr="00E82D2A">
        <w:rPr>
          <w:rFonts w:ascii="Times New Roman" w:eastAsia="仿宋_GB2312" w:hAnsi="Times New Roman" w:cs="Times New Roman"/>
          <w:sz w:val="32"/>
          <w:szCs w:val="32"/>
        </w:rPr>
        <w:t>《江苏高校发展党员工作实施细则》为准则，遵循</w:t>
      </w:r>
      <w:r w:rsidRPr="00E82D2A">
        <w:rPr>
          <w:rFonts w:ascii="Times New Roman" w:eastAsia="仿宋_GB2312" w:hAnsi="Times New Roman" w:cs="Times New Roman"/>
          <w:sz w:val="32"/>
          <w:szCs w:val="32"/>
        </w:rPr>
        <w:t>“</w:t>
      </w:r>
      <w:r w:rsidRPr="00E82D2A">
        <w:rPr>
          <w:rFonts w:ascii="Times New Roman" w:eastAsia="仿宋_GB2312" w:hAnsi="Times New Roman" w:cs="Times New Roman"/>
          <w:sz w:val="32"/>
          <w:szCs w:val="32"/>
        </w:rPr>
        <w:t>坚持标准、保证质量、改善结构、慎重发展</w:t>
      </w:r>
      <w:r w:rsidRPr="00E82D2A">
        <w:rPr>
          <w:rFonts w:ascii="Times New Roman" w:eastAsia="仿宋_GB2312" w:hAnsi="Times New Roman" w:cs="Times New Roman"/>
          <w:sz w:val="32"/>
          <w:szCs w:val="32"/>
        </w:rPr>
        <w:t>”</w:t>
      </w:r>
      <w:r w:rsidRPr="00E82D2A">
        <w:rPr>
          <w:rFonts w:ascii="Times New Roman" w:eastAsia="仿宋_GB2312" w:hAnsi="Times New Roman" w:cs="Times New Roman"/>
          <w:sz w:val="32"/>
          <w:szCs w:val="32"/>
        </w:rPr>
        <w:t>的方针，进一步提高发展党员工作的民主程度，把好党员队伍的</w:t>
      </w:r>
      <w:r w:rsidRPr="00E82D2A">
        <w:rPr>
          <w:rFonts w:ascii="Times New Roman" w:eastAsia="仿宋_GB2312" w:hAnsi="Times New Roman" w:cs="Times New Roman"/>
          <w:sz w:val="32"/>
          <w:szCs w:val="32"/>
        </w:rPr>
        <w:t>“</w:t>
      </w:r>
      <w:r w:rsidRPr="00E82D2A">
        <w:rPr>
          <w:rFonts w:ascii="Times New Roman" w:eastAsia="仿宋_GB2312" w:hAnsi="Times New Roman" w:cs="Times New Roman"/>
          <w:sz w:val="32"/>
          <w:szCs w:val="32"/>
        </w:rPr>
        <w:t>入口</w:t>
      </w:r>
      <w:r w:rsidRPr="00E82D2A">
        <w:rPr>
          <w:rFonts w:ascii="Times New Roman" w:eastAsia="仿宋_GB2312" w:hAnsi="Times New Roman" w:cs="Times New Roman"/>
          <w:sz w:val="32"/>
          <w:szCs w:val="32"/>
        </w:rPr>
        <w:t>”</w:t>
      </w:r>
      <w:r w:rsidRPr="00E82D2A">
        <w:rPr>
          <w:rFonts w:ascii="Times New Roman" w:eastAsia="仿宋_GB2312" w:hAnsi="Times New Roman" w:cs="Times New Roman"/>
          <w:sz w:val="32"/>
          <w:szCs w:val="32"/>
        </w:rPr>
        <w:t>关，提升党员队伍整体素质，增强基层党组织的活力和创造力。</w:t>
      </w:r>
    </w:p>
    <w:p w:rsidR="006F5940" w:rsidRPr="00E82D2A" w:rsidRDefault="00FF20C5" w:rsidP="00E82D2A">
      <w:pPr>
        <w:spacing w:line="440" w:lineRule="exact"/>
        <w:ind w:firstLineChars="200" w:firstLine="640"/>
        <w:rPr>
          <w:rFonts w:ascii="黑体" w:eastAsia="黑体" w:hAnsi="黑体" w:cs="Times New Roman"/>
          <w:sz w:val="32"/>
          <w:szCs w:val="32"/>
        </w:rPr>
      </w:pPr>
      <w:r w:rsidRPr="00E82D2A">
        <w:rPr>
          <w:rFonts w:ascii="黑体" w:eastAsia="黑体" w:hAnsi="黑体" w:cs="Times New Roman"/>
          <w:sz w:val="32"/>
          <w:szCs w:val="32"/>
        </w:rPr>
        <w:t>二、基本内涵</w:t>
      </w:r>
    </w:p>
    <w:p w:rsidR="006F5940" w:rsidRPr="00E82D2A" w:rsidRDefault="00FF20C5" w:rsidP="00E82D2A">
      <w:pPr>
        <w:spacing w:line="440" w:lineRule="exact"/>
        <w:ind w:firstLineChars="200" w:firstLine="640"/>
        <w:rPr>
          <w:rFonts w:ascii="Times New Roman" w:eastAsia="仿宋_GB2312" w:hAnsi="Times New Roman" w:cs="Times New Roman"/>
          <w:sz w:val="32"/>
          <w:szCs w:val="32"/>
        </w:rPr>
      </w:pPr>
      <w:r w:rsidRPr="00E82D2A">
        <w:rPr>
          <w:rFonts w:ascii="Times New Roman" w:eastAsia="仿宋_GB2312" w:hAnsi="Times New Roman" w:cs="Times New Roman"/>
          <w:sz w:val="32"/>
          <w:szCs w:val="32"/>
        </w:rPr>
        <w:t>发展党员票决制，是指支部党员大会在接收预备党员或讨论预备党员转正时，对申请人能否入党或能否转为正式党员采取无记名投票的方式进行表决的制度。</w:t>
      </w:r>
    </w:p>
    <w:p w:rsidR="006F5940" w:rsidRPr="00E82D2A" w:rsidRDefault="00FF20C5" w:rsidP="00E82D2A">
      <w:pPr>
        <w:spacing w:line="440" w:lineRule="exact"/>
        <w:ind w:firstLineChars="200" w:firstLine="640"/>
        <w:rPr>
          <w:rFonts w:ascii="黑体" w:eastAsia="黑体" w:hAnsi="黑体" w:cs="Times New Roman"/>
          <w:sz w:val="32"/>
          <w:szCs w:val="32"/>
        </w:rPr>
      </w:pPr>
      <w:r w:rsidRPr="00E82D2A">
        <w:rPr>
          <w:rFonts w:ascii="黑体" w:eastAsia="黑体" w:hAnsi="黑体" w:cs="Times New Roman"/>
          <w:sz w:val="32"/>
          <w:szCs w:val="32"/>
        </w:rPr>
        <w:t>三、票决对象</w:t>
      </w:r>
    </w:p>
    <w:p w:rsidR="006F5940" w:rsidRPr="00E82D2A" w:rsidRDefault="00FF20C5" w:rsidP="00E82D2A">
      <w:pPr>
        <w:spacing w:line="440" w:lineRule="exact"/>
        <w:ind w:firstLineChars="200" w:firstLine="640"/>
        <w:rPr>
          <w:rFonts w:ascii="Times New Roman" w:eastAsia="仿宋_GB2312" w:hAnsi="Times New Roman" w:cs="Times New Roman"/>
          <w:sz w:val="32"/>
          <w:szCs w:val="32"/>
        </w:rPr>
      </w:pPr>
      <w:r w:rsidRPr="00E82D2A">
        <w:rPr>
          <w:rFonts w:ascii="Times New Roman" w:eastAsia="仿宋_GB2312" w:hAnsi="Times New Roman" w:cs="Times New Roman"/>
          <w:sz w:val="32"/>
          <w:szCs w:val="32"/>
        </w:rPr>
        <w:t>1.</w:t>
      </w:r>
      <w:r w:rsidRPr="00E82D2A">
        <w:rPr>
          <w:rFonts w:ascii="Times New Roman" w:eastAsia="仿宋_GB2312" w:hAnsi="Times New Roman" w:cs="Times New Roman"/>
          <w:sz w:val="32"/>
          <w:szCs w:val="32"/>
        </w:rPr>
        <w:t>拟接收为中共预备党员的发展对象。</w:t>
      </w:r>
    </w:p>
    <w:p w:rsidR="006F5940" w:rsidRPr="00E82D2A" w:rsidRDefault="00FF20C5" w:rsidP="00E82D2A">
      <w:pPr>
        <w:spacing w:line="440" w:lineRule="exact"/>
        <w:ind w:firstLineChars="200" w:firstLine="640"/>
        <w:rPr>
          <w:rFonts w:ascii="Times New Roman" w:eastAsia="仿宋_GB2312" w:hAnsi="Times New Roman" w:cs="Times New Roman"/>
          <w:sz w:val="32"/>
          <w:szCs w:val="32"/>
        </w:rPr>
      </w:pPr>
      <w:r w:rsidRPr="00E82D2A">
        <w:rPr>
          <w:rFonts w:ascii="Times New Roman" w:eastAsia="仿宋_GB2312" w:hAnsi="Times New Roman" w:cs="Times New Roman"/>
          <w:sz w:val="32"/>
          <w:szCs w:val="32"/>
        </w:rPr>
        <w:t>2.</w:t>
      </w:r>
      <w:r w:rsidRPr="00E82D2A">
        <w:rPr>
          <w:rFonts w:ascii="Times New Roman" w:eastAsia="仿宋_GB2312" w:hAnsi="Times New Roman" w:cs="Times New Roman"/>
          <w:sz w:val="32"/>
          <w:szCs w:val="32"/>
        </w:rPr>
        <w:t>拟转为中共正式党员的预备党员。</w:t>
      </w:r>
    </w:p>
    <w:p w:rsidR="006F5940" w:rsidRPr="00E82D2A" w:rsidRDefault="00FF20C5" w:rsidP="00E82D2A">
      <w:pPr>
        <w:spacing w:line="440" w:lineRule="exact"/>
        <w:ind w:firstLineChars="200" w:firstLine="640"/>
        <w:rPr>
          <w:rFonts w:ascii="黑体" w:eastAsia="黑体" w:hAnsi="黑体" w:cs="Times New Roman"/>
          <w:sz w:val="32"/>
          <w:szCs w:val="32"/>
        </w:rPr>
      </w:pPr>
      <w:r w:rsidRPr="00E82D2A">
        <w:rPr>
          <w:rFonts w:ascii="黑体" w:eastAsia="黑体" w:hAnsi="黑体" w:cs="Times New Roman"/>
          <w:sz w:val="32"/>
          <w:szCs w:val="32"/>
        </w:rPr>
        <w:t>四、基本原则</w:t>
      </w:r>
    </w:p>
    <w:p w:rsidR="006F5940" w:rsidRPr="00E82D2A" w:rsidRDefault="00FF20C5" w:rsidP="00E82D2A">
      <w:pPr>
        <w:spacing w:line="440" w:lineRule="exact"/>
        <w:ind w:firstLineChars="200" w:firstLine="640"/>
        <w:rPr>
          <w:rFonts w:ascii="Times New Roman" w:eastAsia="仿宋_GB2312" w:hAnsi="Times New Roman" w:cs="Times New Roman"/>
          <w:sz w:val="32"/>
          <w:szCs w:val="32"/>
        </w:rPr>
      </w:pPr>
      <w:r w:rsidRPr="00E82D2A">
        <w:rPr>
          <w:rFonts w:ascii="Times New Roman" w:eastAsia="仿宋_GB2312" w:hAnsi="Times New Roman" w:cs="Times New Roman"/>
          <w:sz w:val="32"/>
          <w:szCs w:val="32"/>
        </w:rPr>
        <w:lastRenderedPageBreak/>
        <w:t>1.</w:t>
      </w:r>
      <w:r w:rsidRPr="00E82D2A">
        <w:rPr>
          <w:rFonts w:ascii="Times New Roman" w:eastAsia="仿宋_GB2312" w:hAnsi="Times New Roman" w:cs="Times New Roman"/>
          <w:sz w:val="32"/>
          <w:szCs w:val="32"/>
        </w:rPr>
        <w:t>客观公正原则。对票决对象必须一视同仁，确保应</w:t>
      </w:r>
      <w:r w:rsidRPr="00E82D2A">
        <w:rPr>
          <w:rFonts w:ascii="Times New Roman" w:eastAsia="仿宋_GB2312" w:hAnsi="Times New Roman" w:cs="Times New Roman"/>
          <w:sz w:val="32"/>
          <w:szCs w:val="32"/>
        </w:rPr>
        <w:t>到会的有表决权的党员客观、公正地参与票决。</w:t>
      </w:r>
    </w:p>
    <w:p w:rsidR="006F5940" w:rsidRPr="00E82D2A" w:rsidRDefault="00FF20C5" w:rsidP="00E82D2A">
      <w:pPr>
        <w:spacing w:line="440" w:lineRule="exact"/>
        <w:ind w:firstLineChars="200" w:firstLine="640"/>
        <w:rPr>
          <w:rFonts w:ascii="Times New Roman" w:eastAsia="仿宋_GB2312" w:hAnsi="Times New Roman" w:cs="Times New Roman"/>
          <w:sz w:val="32"/>
          <w:szCs w:val="32"/>
        </w:rPr>
      </w:pPr>
      <w:r w:rsidRPr="00E82D2A">
        <w:rPr>
          <w:rFonts w:ascii="Times New Roman" w:eastAsia="仿宋_GB2312" w:hAnsi="Times New Roman" w:cs="Times New Roman"/>
          <w:sz w:val="32"/>
          <w:szCs w:val="32"/>
        </w:rPr>
        <w:t>2.</w:t>
      </w:r>
      <w:r w:rsidRPr="00E82D2A">
        <w:rPr>
          <w:rFonts w:ascii="Times New Roman" w:eastAsia="仿宋_GB2312" w:hAnsi="Times New Roman" w:cs="Times New Roman"/>
          <w:sz w:val="32"/>
          <w:szCs w:val="32"/>
        </w:rPr>
        <w:t>逐人票决原则。对有两人或两人以上票决对象的，应实行逐人讨论酝酿，逐人进行票决。</w:t>
      </w:r>
    </w:p>
    <w:p w:rsidR="006F5940" w:rsidRPr="00E82D2A" w:rsidRDefault="00FF20C5" w:rsidP="00E82D2A">
      <w:pPr>
        <w:spacing w:line="440" w:lineRule="exact"/>
        <w:ind w:firstLineChars="200" w:firstLine="640"/>
        <w:rPr>
          <w:rFonts w:ascii="Times New Roman" w:eastAsia="仿宋_GB2312" w:hAnsi="Times New Roman" w:cs="Times New Roman"/>
          <w:sz w:val="32"/>
          <w:szCs w:val="32"/>
        </w:rPr>
      </w:pPr>
      <w:r w:rsidRPr="00E82D2A">
        <w:rPr>
          <w:rFonts w:ascii="Times New Roman" w:eastAsia="仿宋_GB2312" w:hAnsi="Times New Roman" w:cs="Times New Roman"/>
          <w:sz w:val="32"/>
          <w:szCs w:val="32"/>
        </w:rPr>
        <w:t>3.</w:t>
      </w:r>
      <w:r w:rsidRPr="00E82D2A">
        <w:rPr>
          <w:rFonts w:ascii="Times New Roman" w:eastAsia="仿宋_GB2312" w:hAnsi="Times New Roman" w:cs="Times New Roman"/>
          <w:sz w:val="32"/>
          <w:szCs w:val="32"/>
        </w:rPr>
        <w:t>一人一票原则。对一个票决对象，投票人只投一票，不得多投票，也不得代替其他党员投票；填写确有困难的，可委托他人或由党支部指定专人按其本人意愿填写；因故不能到会的有表决权的党员正式向支部提出书面意见的，应统计在票数内，但不能委托他人投票。</w:t>
      </w:r>
    </w:p>
    <w:p w:rsidR="006F5940" w:rsidRPr="00E82D2A" w:rsidRDefault="00FF20C5" w:rsidP="00E82D2A">
      <w:pPr>
        <w:spacing w:line="440" w:lineRule="exact"/>
        <w:ind w:firstLineChars="200" w:firstLine="640"/>
        <w:rPr>
          <w:rFonts w:ascii="Times New Roman" w:eastAsia="仿宋_GB2312" w:hAnsi="Times New Roman" w:cs="Times New Roman"/>
          <w:sz w:val="32"/>
          <w:szCs w:val="32"/>
        </w:rPr>
      </w:pPr>
      <w:r w:rsidRPr="00E82D2A">
        <w:rPr>
          <w:rFonts w:ascii="Times New Roman" w:eastAsia="仿宋_GB2312" w:hAnsi="Times New Roman" w:cs="Times New Roman"/>
          <w:sz w:val="32"/>
          <w:szCs w:val="32"/>
        </w:rPr>
        <w:t>4.</w:t>
      </w:r>
      <w:r w:rsidRPr="00E82D2A">
        <w:rPr>
          <w:rFonts w:ascii="Times New Roman" w:eastAsia="仿宋_GB2312" w:hAnsi="Times New Roman" w:cs="Times New Roman"/>
          <w:sz w:val="32"/>
          <w:szCs w:val="32"/>
        </w:rPr>
        <w:t>唯一意愿原则。票决意见分为同意、不同意和弃权三种，投票人应作出唯一意愿。对票决对象表达两种或两种以上意愿的，视为无效票。不表达意愿的视为弃权</w:t>
      </w:r>
      <w:r w:rsidRPr="00E82D2A">
        <w:rPr>
          <w:rFonts w:ascii="Times New Roman" w:eastAsia="仿宋_GB2312" w:hAnsi="Times New Roman" w:cs="Times New Roman"/>
          <w:sz w:val="32"/>
          <w:szCs w:val="32"/>
        </w:rPr>
        <w:t>。党员应慎重使用弃权票。</w:t>
      </w:r>
    </w:p>
    <w:p w:rsidR="006F5940" w:rsidRPr="00E82D2A" w:rsidRDefault="00FF20C5" w:rsidP="00E82D2A">
      <w:pPr>
        <w:spacing w:line="440" w:lineRule="exact"/>
        <w:ind w:firstLineChars="200" w:firstLine="640"/>
        <w:rPr>
          <w:rFonts w:ascii="Times New Roman" w:eastAsia="仿宋_GB2312" w:hAnsi="Times New Roman" w:cs="Times New Roman"/>
          <w:sz w:val="32"/>
          <w:szCs w:val="32"/>
        </w:rPr>
      </w:pPr>
      <w:r w:rsidRPr="00E82D2A">
        <w:rPr>
          <w:rFonts w:ascii="Times New Roman" w:eastAsia="仿宋_GB2312" w:hAnsi="Times New Roman" w:cs="Times New Roman"/>
          <w:sz w:val="32"/>
          <w:szCs w:val="32"/>
        </w:rPr>
        <w:t>5.</w:t>
      </w:r>
      <w:r w:rsidRPr="00E82D2A">
        <w:rPr>
          <w:rFonts w:ascii="Times New Roman" w:eastAsia="仿宋_GB2312" w:hAnsi="Times New Roman" w:cs="Times New Roman"/>
          <w:sz w:val="32"/>
          <w:szCs w:val="32"/>
        </w:rPr>
        <w:t>超过半数原则。到会有表决权党员须超过应到会有表决权党员的半数才能召开支部大会，支部应尽可能通知全体正式党员参会；</w:t>
      </w:r>
      <w:r w:rsidRPr="00E82D2A">
        <w:rPr>
          <w:rFonts w:ascii="Times New Roman" w:eastAsia="仿宋_GB2312" w:hAnsi="Times New Roman" w:cs="Times New Roman"/>
          <w:sz w:val="32"/>
          <w:szCs w:val="32"/>
        </w:rPr>
        <w:t>“</w:t>
      </w:r>
      <w:r w:rsidRPr="00E82D2A">
        <w:rPr>
          <w:rFonts w:ascii="Times New Roman" w:eastAsia="仿宋_GB2312" w:hAnsi="Times New Roman" w:cs="Times New Roman"/>
          <w:sz w:val="32"/>
          <w:szCs w:val="32"/>
        </w:rPr>
        <w:t>同意</w:t>
      </w:r>
      <w:r w:rsidRPr="00E82D2A">
        <w:rPr>
          <w:rFonts w:ascii="Times New Roman" w:eastAsia="仿宋_GB2312" w:hAnsi="Times New Roman" w:cs="Times New Roman"/>
          <w:sz w:val="32"/>
          <w:szCs w:val="32"/>
        </w:rPr>
        <w:t>”</w:t>
      </w:r>
      <w:r w:rsidRPr="00E82D2A">
        <w:rPr>
          <w:rFonts w:ascii="Times New Roman" w:eastAsia="仿宋_GB2312" w:hAnsi="Times New Roman" w:cs="Times New Roman"/>
          <w:sz w:val="32"/>
          <w:szCs w:val="32"/>
        </w:rPr>
        <w:t>的表决票须超过应到会有表决权党员的半数，才能通过</w:t>
      </w:r>
      <w:r w:rsidRPr="00E82D2A">
        <w:rPr>
          <w:rFonts w:ascii="Times New Roman" w:eastAsia="仿宋_GB2312" w:hAnsi="Times New Roman" w:cs="Times New Roman"/>
          <w:sz w:val="32"/>
          <w:szCs w:val="32"/>
        </w:rPr>
        <w:t>“</w:t>
      </w:r>
      <w:r w:rsidRPr="00E82D2A">
        <w:rPr>
          <w:rFonts w:ascii="Times New Roman" w:eastAsia="仿宋_GB2312" w:hAnsi="Times New Roman" w:cs="Times New Roman"/>
          <w:sz w:val="32"/>
          <w:szCs w:val="32"/>
        </w:rPr>
        <w:t>同意接收预备党员</w:t>
      </w:r>
      <w:r w:rsidRPr="00E82D2A">
        <w:rPr>
          <w:rFonts w:ascii="Times New Roman" w:eastAsia="仿宋_GB2312" w:hAnsi="Times New Roman" w:cs="Times New Roman"/>
          <w:sz w:val="32"/>
          <w:szCs w:val="32"/>
        </w:rPr>
        <w:t>”</w:t>
      </w:r>
      <w:r w:rsidRPr="00E82D2A">
        <w:rPr>
          <w:rFonts w:ascii="Times New Roman" w:eastAsia="仿宋_GB2312" w:hAnsi="Times New Roman" w:cs="Times New Roman"/>
          <w:sz w:val="32"/>
          <w:szCs w:val="32"/>
        </w:rPr>
        <w:t>或</w:t>
      </w:r>
      <w:r w:rsidRPr="00E82D2A">
        <w:rPr>
          <w:rFonts w:ascii="Times New Roman" w:eastAsia="仿宋_GB2312" w:hAnsi="Times New Roman" w:cs="Times New Roman"/>
          <w:sz w:val="32"/>
          <w:szCs w:val="32"/>
        </w:rPr>
        <w:t>“</w:t>
      </w:r>
      <w:r w:rsidRPr="00E82D2A">
        <w:rPr>
          <w:rFonts w:ascii="Times New Roman" w:eastAsia="仿宋_GB2312" w:hAnsi="Times New Roman" w:cs="Times New Roman"/>
          <w:sz w:val="32"/>
          <w:szCs w:val="32"/>
        </w:rPr>
        <w:t>同意按期转为正式党员</w:t>
      </w:r>
      <w:r w:rsidRPr="00E82D2A">
        <w:rPr>
          <w:rFonts w:ascii="Times New Roman" w:eastAsia="仿宋_GB2312" w:hAnsi="Times New Roman" w:cs="Times New Roman"/>
          <w:sz w:val="32"/>
          <w:szCs w:val="32"/>
        </w:rPr>
        <w:t>”</w:t>
      </w:r>
      <w:r w:rsidRPr="00E82D2A">
        <w:rPr>
          <w:rFonts w:ascii="Times New Roman" w:eastAsia="仿宋_GB2312" w:hAnsi="Times New Roman" w:cs="Times New Roman"/>
          <w:sz w:val="32"/>
          <w:szCs w:val="32"/>
        </w:rPr>
        <w:t>的支部大会决议。</w:t>
      </w:r>
    </w:p>
    <w:p w:rsidR="006F5940" w:rsidRPr="00E82D2A" w:rsidRDefault="00FF20C5" w:rsidP="00E82D2A">
      <w:pPr>
        <w:spacing w:line="440" w:lineRule="exact"/>
        <w:ind w:firstLineChars="200" w:firstLine="640"/>
        <w:rPr>
          <w:rFonts w:ascii="黑体" w:eastAsia="黑体" w:hAnsi="黑体" w:cs="Times New Roman"/>
          <w:sz w:val="32"/>
          <w:szCs w:val="32"/>
        </w:rPr>
      </w:pPr>
      <w:r w:rsidRPr="00E82D2A">
        <w:rPr>
          <w:rFonts w:ascii="黑体" w:eastAsia="黑体" w:hAnsi="黑体" w:cs="Times New Roman"/>
          <w:sz w:val="32"/>
          <w:szCs w:val="32"/>
        </w:rPr>
        <w:t>五、基本步骤</w:t>
      </w:r>
    </w:p>
    <w:p w:rsidR="006F5940" w:rsidRPr="00E82D2A" w:rsidRDefault="00FF20C5" w:rsidP="00E82D2A">
      <w:pPr>
        <w:spacing w:line="440" w:lineRule="exact"/>
        <w:ind w:firstLineChars="200" w:firstLine="643"/>
        <w:rPr>
          <w:rFonts w:ascii="Times New Roman" w:eastAsia="仿宋_GB2312" w:hAnsi="Times New Roman" w:cs="Times New Roman"/>
          <w:b/>
          <w:sz w:val="32"/>
          <w:szCs w:val="32"/>
        </w:rPr>
      </w:pPr>
      <w:r w:rsidRPr="00E82D2A">
        <w:rPr>
          <w:rFonts w:ascii="Times New Roman" w:eastAsia="仿宋_GB2312" w:hAnsi="Times New Roman" w:cs="Times New Roman"/>
          <w:b/>
          <w:sz w:val="32"/>
          <w:szCs w:val="32"/>
        </w:rPr>
        <w:t>（一）会前准备</w:t>
      </w:r>
    </w:p>
    <w:p w:rsidR="006F5940" w:rsidRPr="00E82D2A" w:rsidRDefault="00FF20C5" w:rsidP="00E82D2A">
      <w:pPr>
        <w:spacing w:line="440" w:lineRule="exact"/>
        <w:ind w:firstLineChars="200" w:firstLine="640"/>
        <w:rPr>
          <w:rFonts w:ascii="Times New Roman" w:eastAsia="仿宋_GB2312" w:hAnsi="Times New Roman" w:cs="Times New Roman"/>
          <w:sz w:val="32"/>
          <w:szCs w:val="32"/>
        </w:rPr>
      </w:pPr>
      <w:r w:rsidRPr="00E82D2A">
        <w:rPr>
          <w:rFonts w:ascii="Times New Roman" w:eastAsia="仿宋_GB2312" w:hAnsi="Times New Roman" w:cs="Times New Roman"/>
          <w:sz w:val="32"/>
          <w:szCs w:val="32"/>
        </w:rPr>
        <w:t>党支部在组织召开支部大会前，必须准备好发展对象的基本情况、培养考察和培训情况、政审情况、征求党内外群众意见和公示情况等相关材料；预备党员转正的，须做好预备党员转正答辩的有关工作（有关规定见《南京特殊教育师范学院预备党员转</w:t>
      </w:r>
      <w:r w:rsidRPr="00E82D2A">
        <w:rPr>
          <w:rFonts w:ascii="Times New Roman" w:eastAsia="仿宋_GB2312" w:hAnsi="Times New Roman" w:cs="Times New Roman"/>
          <w:sz w:val="32"/>
          <w:szCs w:val="32"/>
        </w:rPr>
        <w:t>正答辩制实施办法》），准备好预备期期间的表现、考察、公示情况等有关材料；同时，准备好表决票、票决情况汇总单、投票箱等。</w:t>
      </w:r>
    </w:p>
    <w:p w:rsidR="006F5940" w:rsidRPr="00E82D2A" w:rsidRDefault="00FF20C5" w:rsidP="00E82D2A">
      <w:pPr>
        <w:spacing w:line="440" w:lineRule="exact"/>
        <w:ind w:firstLineChars="200" w:firstLine="643"/>
        <w:rPr>
          <w:rFonts w:ascii="Times New Roman" w:eastAsia="仿宋_GB2312" w:hAnsi="Times New Roman" w:cs="Times New Roman"/>
          <w:b/>
          <w:sz w:val="32"/>
          <w:szCs w:val="32"/>
        </w:rPr>
      </w:pPr>
      <w:r w:rsidRPr="00E82D2A">
        <w:rPr>
          <w:rFonts w:ascii="Times New Roman" w:eastAsia="仿宋_GB2312" w:hAnsi="Times New Roman" w:cs="Times New Roman"/>
          <w:b/>
          <w:sz w:val="32"/>
          <w:szCs w:val="32"/>
        </w:rPr>
        <w:t>（二）票决程序</w:t>
      </w:r>
    </w:p>
    <w:p w:rsidR="006F5940" w:rsidRPr="00E82D2A" w:rsidRDefault="00FF20C5" w:rsidP="00E82D2A">
      <w:pPr>
        <w:spacing w:line="440" w:lineRule="exact"/>
        <w:ind w:firstLineChars="200" w:firstLine="640"/>
        <w:rPr>
          <w:rFonts w:ascii="Times New Roman" w:eastAsia="仿宋_GB2312" w:hAnsi="Times New Roman" w:cs="Times New Roman"/>
          <w:sz w:val="32"/>
          <w:szCs w:val="32"/>
        </w:rPr>
      </w:pPr>
      <w:r w:rsidRPr="00E82D2A">
        <w:rPr>
          <w:rFonts w:ascii="Times New Roman" w:eastAsia="仿宋_GB2312" w:hAnsi="Times New Roman" w:cs="Times New Roman"/>
          <w:sz w:val="32"/>
          <w:szCs w:val="32"/>
        </w:rPr>
        <w:t>票决开始前，应严格坚持发展党员的有关程序，包括票决对象汇报个人有关情况，入党介绍人、培养联系人、党支部报告票决对象的有关情况，与会党员对票决对象有关情况充分讨论并发表意见等，在此基础上进行无记名投票表决。</w:t>
      </w:r>
    </w:p>
    <w:p w:rsidR="006F5940" w:rsidRPr="00E82D2A" w:rsidRDefault="00FF20C5" w:rsidP="00E82D2A">
      <w:pPr>
        <w:spacing w:line="440" w:lineRule="exact"/>
        <w:ind w:firstLineChars="200" w:firstLine="640"/>
        <w:rPr>
          <w:rFonts w:ascii="Times New Roman" w:eastAsia="仿宋_GB2312" w:hAnsi="Times New Roman" w:cs="Times New Roman"/>
          <w:sz w:val="32"/>
          <w:szCs w:val="32"/>
        </w:rPr>
      </w:pPr>
      <w:r w:rsidRPr="00E82D2A">
        <w:rPr>
          <w:rFonts w:ascii="Times New Roman" w:eastAsia="仿宋_GB2312" w:hAnsi="Times New Roman" w:cs="Times New Roman"/>
          <w:sz w:val="32"/>
          <w:szCs w:val="32"/>
        </w:rPr>
        <w:lastRenderedPageBreak/>
        <w:t>票决的具体程序为：</w:t>
      </w:r>
    </w:p>
    <w:p w:rsidR="006F5940" w:rsidRPr="00E82D2A" w:rsidRDefault="00FF20C5" w:rsidP="00E82D2A">
      <w:pPr>
        <w:spacing w:line="440" w:lineRule="exact"/>
        <w:ind w:firstLineChars="200" w:firstLine="640"/>
        <w:rPr>
          <w:rFonts w:ascii="Times New Roman" w:eastAsia="仿宋_GB2312" w:hAnsi="Times New Roman" w:cs="Times New Roman"/>
          <w:sz w:val="32"/>
          <w:szCs w:val="32"/>
        </w:rPr>
      </w:pPr>
      <w:r w:rsidRPr="00E82D2A">
        <w:rPr>
          <w:rFonts w:ascii="Times New Roman" w:eastAsia="仿宋_GB2312" w:hAnsi="Times New Roman" w:cs="Times New Roman"/>
          <w:sz w:val="32"/>
          <w:szCs w:val="32"/>
        </w:rPr>
        <w:t>1.</w:t>
      </w:r>
      <w:r w:rsidRPr="00E82D2A">
        <w:rPr>
          <w:rFonts w:ascii="Times New Roman" w:eastAsia="仿宋_GB2312" w:hAnsi="Times New Roman" w:cs="Times New Roman"/>
          <w:sz w:val="32"/>
          <w:szCs w:val="32"/>
        </w:rPr>
        <w:t>经支委提名、支部大会表决通过，从有表决权的正式党员中确定工作人员，其中监票人一名、计票人两名；</w:t>
      </w:r>
    </w:p>
    <w:p w:rsidR="006F5940" w:rsidRPr="00E82D2A" w:rsidRDefault="00FF20C5" w:rsidP="00E82D2A">
      <w:pPr>
        <w:spacing w:line="440" w:lineRule="exact"/>
        <w:ind w:firstLineChars="200" w:firstLine="640"/>
        <w:rPr>
          <w:rFonts w:ascii="Times New Roman" w:eastAsia="仿宋_GB2312" w:hAnsi="Times New Roman" w:cs="Times New Roman"/>
          <w:sz w:val="32"/>
          <w:szCs w:val="32"/>
        </w:rPr>
      </w:pPr>
      <w:r w:rsidRPr="00E82D2A">
        <w:rPr>
          <w:rFonts w:ascii="Times New Roman" w:eastAsia="仿宋_GB2312" w:hAnsi="Times New Roman" w:cs="Times New Roman"/>
          <w:sz w:val="32"/>
          <w:szCs w:val="32"/>
        </w:rPr>
        <w:t>2.</w:t>
      </w:r>
      <w:r w:rsidRPr="00E82D2A">
        <w:rPr>
          <w:rFonts w:ascii="Times New Roman" w:eastAsia="仿宋_GB2312" w:hAnsi="Times New Roman" w:cs="Times New Roman"/>
          <w:sz w:val="32"/>
          <w:szCs w:val="32"/>
        </w:rPr>
        <w:t>工作人员清点到会人数；</w:t>
      </w:r>
    </w:p>
    <w:p w:rsidR="006F5940" w:rsidRPr="00E82D2A" w:rsidRDefault="00FF20C5" w:rsidP="00E82D2A">
      <w:pPr>
        <w:spacing w:line="440" w:lineRule="exact"/>
        <w:ind w:firstLineChars="200" w:firstLine="640"/>
        <w:rPr>
          <w:rFonts w:ascii="Times New Roman" w:eastAsia="仿宋_GB2312" w:hAnsi="Times New Roman" w:cs="Times New Roman"/>
          <w:sz w:val="32"/>
          <w:szCs w:val="32"/>
        </w:rPr>
      </w:pPr>
      <w:r w:rsidRPr="00E82D2A">
        <w:rPr>
          <w:rFonts w:ascii="Times New Roman" w:eastAsia="仿宋_GB2312" w:hAnsi="Times New Roman" w:cs="Times New Roman"/>
          <w:sz w:val="32"/>
          <w:szCs w:val="32"/>
        </w:rPr>
        <w:t>3.</w:t>
      </w:r>
      <w:r w:rsidRPr="00E82D2A">
        <w:rPr>
          <w:rFonts w:ascii="Times New Roman" w:eastAsia="仿宋_GB2312" w:hAnsi="Times New Roman" w:cs="Times New Roman"/>
          <w:sz w:val="32"/>
          <w:szCs w:val="32"/>
        </w:rPr>
        <w:t>工作人员领取、清点</w:t>
      </w:r>
      <w:r w:rsidRPr="00E82D2A">
        <w:rPr>
          <w:rFonts w:ascii="Times New Roman" w:eastAsia="仿宋_GB2312" w:hAnsi="Times New Roman" w:cs="Times New Roman"/>
          <w:sz w:val="32"/>
          <w:szCs w:val="32"/>
        </w:rPr>
        <w:t>和发放《南京特殊教育师范学院接收中共预备党员表决票》或《南京特殊教育师范学院中共预备党员转正表决票》；</w:t>
      </w:r>
    </w:p>
    <w:p w:rsidR="006F5940" w:rsidRPr="00E82D2A" w:rsidRDefault="00FF20C5" w:rsidP="00E82D2A">
      <w:pPr>
        <w:spacing w:line="440" w:lineRule="exact"/>
        <w:ind w:firstLineChars="200" w:firstLine="640"/>
        <w:rPr>
          <w:rFonts w:ascii="Times New Roman" w:eastAsia="仿宋_GB2312" w:hAnsi="Times New Roman" w:cs="Times New Roman"/>
          <w:sz w:val="32"/>
          <w:szCs w:val="32"/>
        </w:rPr>
      </w:pPr>
      <w:r w:rsidRPr="00E82D2A">
        <w:rPr>
          <w:rFonts w:ascii="Times New Roman" w:eastAsia="仿宋_GB2312" w:hAnsi="Times New Roman" w:cs="Times New Roman"/>
          <w:sz w:val="32"/>
          <w:szCs w:val="32"/>
        </w:rPr>
        <w:t>4.</w:t>
      </w:r>
      <w:r w:rsidRPr="00E82D2A">
        <w:rPr>
          <w:rFonts w:ascii="Times New Roman" w:eastAsia="仿宋_GB2312" w:hAnsi="Times New Roman" w:cs="Times New Roman"/>
          <w:sz w:val="32"/>
          <w:szCs w:val="32"/>
        </w:rPr>
        <w:t>支委会作填写《南京特殊教育师范学院接收中共预备党员表决票》或《南京特殊教育师范学院中共预备党员转正表决票》的说明；</w:t>
      </w:r>
    </w:p>
    <w:p w:rsidR="006F5940" w:rsidRPr="00E82D2A" w:rsidRDefault="00FF20C5" w:rsidP="00E82D2A">
      <w:pPr>
        <w:spacing w:line="440" w:lineRule="exact"/>
        <w:ind w:firstLineChars="200" w:firstLine="640"/>
        <w:rPr>
          <w:rFonts w:ascii="Times New Roman" w:eastAsia="仿宋_GB2312" w:hAnsi="Times New Roman" w:cs="Times New Roman"/>
          <w:sz w:val="32"/>
          <w:szCs w:val="32"/>
        </w:rPr>
      </w:pPr>
      <w:r w:rsidRPr="00E82D2A">
        <w:rPr>
          <w:rFonts w:ascii="Times New Roman" w:eastAsia="仿宋_GB2312" w:hAnsi="Times New Roman" w:cs="Times New Roman"/>
          <w:sz w:val="32"/>
          <w:szCs w:val="32"/>
        </w:rPr>
        <w:t>5.</w:t>
      </w:r>
      <w:r w:rsidRPr="00E82D2A">
        <w:rPr>
          <w:rFonts w:ascii="Times New Roman" w:eastAsia="仿宋_GB2312" w:hAnsi="Times New Roman" w:cs="Times New Roman"/>
          <w:sz w:val="32"/>
          <w:szCs w:val="32"/>
        </w:rPr>
        <w:t>有表决权的党员以无记名方式填写《南京特殊教育师范学院接收中共预备党员表决票》或《南京特殊教育师范学院中共预备党员转正表决票》；</w:t>
      </w:r>
    </w:p>
    <w:p w:rsidR="006F5940" w:rsidRPr="00E82D2A" w:rsidRDefault="00FF20C5" w:rsidP="00E82D2A">
      <w:pPr>
        <w:spacing w:line="440" w:lineRule="exact"/>
        <w:ind w:firstLineChars="200" w:firstLine="640"/>
        <w:rPr>
          <w:rFonts w:ascii="Times New Roman" w:eastAsia="仿宋_GB2312" w:hAnsi="Times New Roman" w:cs="Times New Roman"/>
          <w:sz w:val="32"/>
          <w:szCs w:val="32"/>
        </w:rPr>
      </w:pPr>
      <w:r w:rsidRPr="00E82D2A">
        <w:rPr>
          <w:rFonts w:ascii="Times New Roman" w:eastAsia="仿宋_GB2312" w:hAnsi="Times New Roman" w:cs="Times New Roman"/>
          <w:sz w:val="32"/>
          <w:szCs w:val="32"/>
        </w:rPr>
        <w:t>6.</w:t>
      </w:r>
      <w:r w:rsidRPr="00E82D2A">
        <w:rPr>
          <w:rFonts w:ascii="Times New Roman" w:eastAsia="仿宋_GB2312" w:hAnsi="Times New Roman" w:cs="Times New Roman"/>
          <w:sz w:val="32"/>
          <w:szCs w:val="32"/>
        </w:rPr>
        <w:t>投票；</w:t>
      </w:r>
    </w:p>
    <w:p w:rsidR="006F5940" w:rsidRPr="00E82D2A" w:rsidRDefault="00FF20C5" w:rsidP="00E82D2A">
      <w:pPr>
        <w:spacing w:line="440" w:lineRule="exact"/>
        <w:ind w:firstLineChars="200" w:firstLine="640"/>
        <w:rPr>
          <w:rFonts w:ascii="Times New Roman" w:eastAsia="仿宋_GB2312" w:hAnsi="Times New Roman" w:cs="Times New Roman"/>
          <w:sz w:val="32"/>
          <w:szCs w:val="32"/>
        </w:rPr>
      </w:pPr>
      <w:r w:rsidRPr="00E82D2A">
        <w:rPr>
          <w:rFonts w:ascii="Times New Roman" w:eastAsia="仿宋_GB2312" w:hAnsi="Times New Roman" w:cs="Times New Roman"/>
          <w:sz w:val="32"/>
          <w:szCs w:val="32"/>
        </w:rPr>
        <w:t>7.</w:t>
      </w:r>
      <w:r w:rsidRPr="00E82D2A">
        <w:rPr>
          <w:rFonts w:ascii="Times New Roman" w:eastAsia="仿宋_GB2312" w:hAnsi="Times New Roman" w:cs="Times New Roman"/>
          <w:sz w:val="32"/>
          <w:szCs w:val="32"/>
        </w:rPr>
        <w:t>工作人员清点票数，当场计票并汇总至《南京特殊教育师范学院接收中共预备党员票决情况汇总单》或《南京特殊教育师范学院中共预备党员转正票决情况汇总单》；</w:t>
      </w:r>
    </w:p>
    <w:p w:rsidR="006F5940" w:rsidRPr="00E82D2A" w:rsidRDefault="00FF20C5" w:rsidP="00E82D2A">
      <w:pPr>
        <w:spacing w:line="440" w:lineRule="exact"/>
        <w:ind w:firstLineChars="200" w:firstLine="640"/>
        <w:rPr>
          <w:rFonts w:ascii="Times New Roman" w:eastAsia="仿宋_GB2312" w:hAnsi="Times New Roman" w:cs="Times New Roman"/>
          <w:sz w:val="32"/>
          <w:szCs w:val="32"/>
        </w:rPr>
      </w:pPr>
      <w:r w:rsidRPr="00E82D2A">
        <w:rPr>
          <w:rFonts w:ascii="Times New Roman" w:eastAsia="仿宋_GB2312" w:hAnsi="Times New Roman" w:cs="Times New Roman"/>
          <w:sz w:val="32"/>
          <w:szCs w:val="32"/>
        </w:rPr>
        <w:t>8.</w:t>
      </w:r>
      <w:r w:rsidRPr="00E82D2A">
        <w:rPr>
          <w:rFonts w:ascii="Times New Roman" w:eastAsia="仿宋_GB2312" w:hAnsi="Times New Roman" w:cs="Times New Roman"/>
          <w:sz w:val="32"/>
          <w:szCs w:val="32"/>
        </w:rPr>
        <w:t>监票人向支部大会报告票决对象得票情况；</w:t>
      </w:r>
    </w:p>
    <w:p w:rsidR="006F5940" w:rsidRPr="00E82D2A" w:rsidRDefault="00FF20C5" w:rsidP="00E82D2A">
      <w:pPr>
        <w:spacing w:line="440" w:lineRule="exact"/>
        <w:ind w:firstLineChars="200" w:firstLine="640"/>
        <w:rPr>
          <w:rFonts w:ascii="Times New Roman" w:eastAsia="仿宋_GB2312" w:hAnsi="Times New Roman" w:cs="Times New Roman"/>
          <w:sz w:val="32"/>
          <w:szCs w:val="32"/>
        </w:rPr>
      </w:pPr>
      <w:r w:rsidRPr="00E82D2A">
        <w:rPr>
          <w:rFonts w:ascii="Times New Roman" w:eastAsia="仿宋_GB2312" w:hAnsi="Times New Roman" w:cs="Times New Roman"/>
          <w:sz w:val="32"/>
          <w:szCs w:val="32"/>
        </w:rPr>
        <w:t>9.</w:t>
      </w:r>
      <w:r w:rsidRPr="00E82D2A">
        <w:rPr>
          <w:rFonts w:ascii="Times New Roman" w:eastAsia="仿宋_GB2312" w:hAnsi="Times New Roman" w:cs="Times New Roman"/>
          <w:sz w:val="32"/>
          <w:szCs w:val="32"/>
        </w:rPr>
        <w:t>党支部负责人填写《南京特殊教育师范学院接收中共预备党员票决情况汇总单》或《南京特殊教育师范学院中共预备党员转正票决情况汇总单》。</w:t>
      </w:r>
    </w:p>
    <w:p w:rsidR="006F5940" w:rsidRPr="00E82D2A" w:rsidRDefault="00FF20C5" w:rsidP="00E82D2A">
      <w:pPr>
        <w:spacing w:line="440" w:lineRule="exact"/>
        <w:ind w:firstLineChars="200" w:firstLine="640"/>
        <w:rPr>
          <w:rFonts w:ascii="Times New Roman" w:eastAsia="仿宋_GB2312" w:hAnsi="Times New Roman" w:cs="Times New Roman"/>
          <w:sz w:val="32"/>
          <w:szCs w:val="32"/>
        </w:rPr>
      </w:pPr>
      <w:r w:rsidRPr="00E82D2A">
        <w:rPr>
          <w:rFonts w:ascii="Times New Roman" w:eastAsia="仿宋_GB2312" w:hAnsi="Times New Roman" w:cs="Times New Roman"/>
          <w:sz w:val="32"/>
          <w:szCs w:val="32"/>
        </w:rPr>
        <w:t>10.</w:t>
      </w:r>
      <w:r w:rsidRPr="00E82D2A">
        <w:rPr>
          <w:rFonts w:ascii="Times New Roman" w:eastAsia="仿宋_GB2312" w:hAnsi="Times New Roman" w:cs="Times New Roman"/>
          <w:sz w:val="32"/>
          <w:szCs w:val="32"/>
        </w:rPr>
        <w:t>支部大会根据票决结果，对拟发展为中共预备党员的票决对象作出</w:t>
      </w:r>
      <w:r w:rsidRPr="00E82D2A">
        <w:rPr>
          <w:rFonts w:ascii="Times New Roman" w:eastAsia="仿宋_GB2312" w:hAnsi="Times New Roman" w:cs="Times New Roman"/>
          <w:sz w:val="32"/>
          <w:szCs w:val="32"/>
        </w:rPr>
        <w:t>“</w:t>
      </w:r>
      <w:r w:rsidRPr="00E82D2A">
        <w:rPr>
          <w:rFonts w:ascii="Times New Roman" w:eastAsia="仿宋_GB2312" w:hAnsi="Times New Roman" w:cs="Times New Roman"/>
          <w:sz w:val="32"/>
          <w:szCs w:val="32"/>
        </w:rPr>
        <w:t>同意接收</w:t>
      </w:r>
      <w:r w:rsidRPr="00E82D2A">
        <w:rPr>
          <w:rFonts w:ascii="Times New Roman" w:eastAsia="仿宋_GB2312" w:hAnsi="Times New Roman" w:cs="Times New Roman"/>
          <w:sz w:val="32"/>
          <w:szCs w:val="32"/>
        </w:rPr>
        <w:t>”</w:t>
      </w:r>
      <w:r w:rsidRPr="00E82D2A">
        <w:rPr>
          <w:rFonts w:ascii="Times New Roman" w:eastAsia="仿宋_GB2312" w:hAnsi="Times New Roman" w:cs="Times New Roman"/>
          <w:sz w:val="32"/>
          <w:szCs w:val="32"/>
        </w:rPr>
        <w:t>或</w:t>
      </w:r>
      <w:r w:rsidRPr="00E82D2A">
        <w:rPr>
          <w:rFonts w:ascii="Times New Roman" w:eastAsia="仿宋_GB2312" w:hAnsi="Times New Roman" w:cs="Times New Roman"/>
          <w:sz w:val="32"/>
          <w:szCs w:val="32"/>
        </w:rPr>
        <w:t>“</w:t>
      </w:r>
      <w:r w:rsidRPr="00E82D2A">
        <w:rPr>
          <w:rFonts w:ascii="Times New Roman" w:eastAsia="仿宋_GB2312" w:hAnsi="Times New Roman" w:cs="Times New Roman"/>
          <w:sz w:val="32"/>
          <w:szCs w:val="32"/>
        </w:rPr>
        <w:t>不予接收</w:t>
      </w:r>
      <w:r w:rsidRPr="00E82D2A">
        <w:rPr>
          <w:rFonts w:ascii="Times New Roman" w:eastAsia="仿宋_GB2312" w:hAnsi="Times New Roman" w:cs="Times New Roman"/>
          <w:sz w:val="32"/>
          <w:szCs w:val="32"/>
        </w:rPr>
        <w:t>”</w:t>
      </w:r>
      <w:r w:rsidRPr="00E82D2A">
        <w:rPr>
          <w:rFonts w:ascii="Times New Roman" w:eastAsia="仿宋_GB2312" w:hAnsi="Times New Roman" w:cs="Times New Roman"/>
          <w:sz w:val="32"/>
          <w:szCs w:val="32"/>
        </w:rPr>
        <w:t>的决议；对拟转为中共正式党员的票决对象作出</w:t>
      </w:r>
      <w:r w:rsidRPr="00E82D2A">
        <w:rPr>
          <w:rFonts w:ascii="Times New Roman" w:eastAsia="仿宋_GB2312" w:hAnsi="Times New Roman" w:cs="Times New Roman"/>
          <w:sz w:val="32"/>
          <w:szCs w:val="32"/>
        </w:rPr>
        <w:t>“</w:t>
      </w:r>
      <w:r w:rsidRPr="00E82D2A">
        <w:rPr>
          <w:rFonts w:ascii="Times New Roman" w:eastAsia="仿宋_GB2312" w:hAnsi="Times New Roman" w:cs="Times New Roman"/>
          <w:sz w:val="32"/>
          <w:szCs w:val="32"/>
        </w:rPr>
        <w:t>同意按期转正</w:t>
      </w:r>
      <w:r w:rsidRPr="00E82D2A">
        <w:rPr>
          <w:rFonts w:ascii="Times New Roman" w:eastAsia="仿宋_GB2312" w:hAnsi="Times New Roman" w:cs="Times New Roman"/>
          <w:sz w:val="32"/>
          <w:szCs w:val="32"/>
        </w:rPr>
        <w:t>”</w:t>
      </w:r>
      <w:r w:rsidRPr="00E82D2A">
        <w:rPr>
          <w:rFonts w:ascii="Times New Roman" w:eastAsia="仿宋_GB2312" w:hAnsi="Times New Roman" w:cs="Times New Roman"/>
          <w:sz w:val="32"/>
          <w:szCs w:val="32"/>
        </w:rPr>
        <w:t>或</w:t>
      </w:r>
      <w:r w:rsidRPr="00E82D2A">
        <w:rPr>
          <w:rFonts w:ascii="Times New Roman" w:eastAsia="仿宋_GB2312" w:hAnsi="Times New Roman" w:cs="Times New Roman"/>
          <w:sz w:val="32"/>
          <w:szCs w:val="32"/>
        </w:rPr>
        <w:t>“</w:t>
      </w:r>
      <w:r w:rsidRPr="00E82D2A">
        <w:rPr>
          <w:rFonts w:ascii="Times New Roman" w:eastAsia="仿宋_GB2312" w:hAnsi="Times New Roman" w:cs="Times New Roman"/>
          <w:sz w:val="32"/>
          <w:szCs w:val="32"/>
        </w:rPr>
        <w:t>延长预备期半年或一年</w:t>
      </w:r>
      <w:r w:rsidRPr="00E82D2A">
        <w:rPr>
          <w:rFonts w:ascii="Times New Roman" w:eastAsia="仿宋_GB2312" w:hAnsi="Times New Roman" w:cs="Times New Roman"/>
          <w:sz w:val="32"/>
          <w:szCs w:val="32"/>
        </w:rPr>
        <w:t>”</w:t>
      </w:r>
      <w:r w:rsidRPr="00E82D2A">
        <w:rPr>
          <w:rFonts w:ascii="Times New Roman" w:eastAsia="仿宋_GB2312" w:hAnsi="Times New Roman" w:cs="Times New Roman"/>
          <w:sz w:val="32"/>
          <w:szCs w:val="32"/>
        </w:rPr>
        <w:t>或</w:t>
      </w:r>
      <w:r w:rsidRPr="00E82D2A">
        <w:rPr>
          <w:rFonts w:ascii="Times New Roman" w:eastAsia="仿宋_GB2312" w:hAnsi="Times New Roman" w:cs="Times New Roman"/>
          <w:sz w:val="32"/>
          <w:szCs w:val="32"/>
        </w:rPr>
        <w:t>“</w:t>
      </w:r>
      <w:r w:rsidRPr="00E82D2A">
        <w:rPr>
          <w:rFonts w:ascii="Times New Roman" w:eastAsia="仿宋_GB2312" w:hAnsi="Times New Roman" w:cs="Times New Roman"/>
          <w:sz w:val="32"/>
          <w:szCs w:val="32"/>
        </w:rPr>
        <w:t>取消</w:t>
      </w:r>
      <w:r w:rsidRPr="00E82D2A">
        <w:rPr>
          <w:rFonts w:ascii="Times New Roman" w:eastAsia="仿宋_GB2312" w:hAnsi="Times New Roman" w:cs="Times New Roman"/>
          <w:sz w:val="32"/>
          <w:szCs w:val="32"/>
        </w:rPr>
        <w:t>预备党员资格</w:t>
      </w:r>
      <w:r w:rsidRPr="00E82D2A">
        <w:rPr>
          <w:rFonts w:ascii="Times New Roman" w:eastAsia="仿宋_GB2312" w:hAnsi="Times New Roman" w:cs="Times New Roman"/>
          <w:sz w:val="32"/>
          <w:szCs w:val="32"/>
        </w:rPr>
        <w:t>”</w:t>
      </w:r>
      <w:r w:rsidRPr="00E82D2A">
        <w:rPr>
          <w:rFonts w:ascii="Times New Roman" w:eastAsia="仿宋_GB2312" w:hAnsi="Times New Roman" w:cs="Times New Roman"/>
          <w:sz w:val="32"/>
          <w:szCs w:val="32"/>
        </w:rPr>
        <w:t>的决议。票决后，党支部负责人向票决对象通报表决结果和支部大会决议，肯定成绩，指出不足，提出努力的方向。根据支部大会作出的决议，填写《入党志愿书》相关内容，连同票决情况汇总单等有关材料报学校党委审批。</w:t>
      </w:r>
    </w:p>
    <w:p w:rsidR="006F5940" w:rsidRPr="00E82D2A" w:rsidRDefault="00FF20C5" w:rsidP="00E82D2A">
      <w:pPr>
        <w:spacing w:line="440" w:lineRule="exact"/>
        <w:ind w:firstLineChars="200" w:firstLine="643"/>
        <w:rPr>
          <w:rFonts w:ascii="Times New Roman" w:eastAsia="仿宋_GB2312" w:hAnsi="Times New Roman" w:cs="Times New Roman"/>
          <w:b/>
          <w:sz w:val="32"/>
          <w:szCs w:val="32"/>
        </w:rPr>
      </w:pPr>
      <w:r w:rsidRPr="00E82D2A">
        <w:rPr>
          <w:rFonts w:ascii="Times New Roman" w:eastAsia="仿宋_GB2312" w:hAnsi="Times New Roman" w:cs="Times New Roman"/>
          <w:b/>
          <w:sz w:val="32"/>
          <w:szCs w:val="32"/>
        </w:rPr>
        <w:t>（三）材料归档</w:t>
      </w:r>
    </w:p>
    <w:p w:rsidR="006F5940" w:rsidRPr="00E82D2A" w:rsidRDefault="00FF20C5" w:rsidP="00E82D2A">
      <w:pPr>
        <w:spacing w:line="440" w:lineRule="exact"/>
        <w:ind w:firstLineChars="200" w:firstLine="640"/>
        <w:rPr>
          <w:rFonts w:ascii="Times New Roman" w:eastAsia="仿宋_GB2312" w:hAnsi="Times New Roman" w:cs="Times New Roman"/>
          <w:sz w:val="32"/>
          <w:szCs w:val="32"/>
        </w:rPr>
      </w:pPr>
      <w:r w:rsidRPr="00E82D2A">
        <w:rPr>
          <w:rFonts w:ascii="Times New Roman" w:eastAsia="仿宋_GB2312" w:hAnsi="Times New Roman" w:cs="Times New Roman"/>
          <w:sz w:val="32"/>
          <w:szCs w:val="32"/>
        </w:rPr>
        <w:t>各党支部要妥善保存好各类原始表决票和汇总单，对通过票决的票决对象，要将汇总单归入发展党员材料档案袋。</w:t>
      </w:r>
    </w:p>
    <w:p w:rsidR="006F5940" w:rsidRPr="00E82D2A" w:rsidRDefault="00FF20C5" w:rsidP="00E82D2A">
      <w:pPr>
        <w:spacing w:line="440" w:lineRule="exact"/>
        <w:ind w:firstLineChars="200" w:firstLine="640"/>
        <w:rPr>
          <w:rFonts w:ascii="黑体" w:eastAsia="黑体" w:hAnsi="黑体" w:cs="Times New Roman"/>
          <w:sz w:val="32"/>
          <w:szCs w:val="32"/>
        </w:rPr>
      </w:pPr>
      <w:r w:rsidRPr="00E82D2A">
        <w:rPr>
          <w:rFonts w:ascii="黑体" w:eastAsia="黑体" w:hAnsi="黑体" w:cs="Times New Roman"/>
          <w:sz w:val="32"/>
          <w:szCs w:val="32"/>
        </w:rPr>
        <w:lastRenderedPageBreak/>
        <w:t>六、有关要求</w:t>
      </w:r>
    </w:p>
    <w:p w:rsidR="006F5940" w:rsidRPr="00E82D2A" w:rsidRDefault="00FF20C5" w:rsidP="00E82D2A">
      <w:pPr>
        <w:spacing w:line="440" w:lineRule="exact"/>
        <w:ind w:firstLineChars="200" w:firstLine="643"/>
        <w:rPr>
          <w:rFonts w:ascii="Times New Roman" w:eastAsia="仿宋_GB2312" w:hAnsi="Times New Roman" w:cs="Times New Roman"/>
          <w:b/>
          <w:sz w:val="32"/>
          <w:szCs w:val="32"/>
        </w:rPr>
      </w:pPr>
      <w:r w:rsidRPr="00E82D2A">
        <w:rPr>
          <w:rFonts w:ascii="Times New Roman" w:eastAsia="仿宋_GB2312" w:hAnsi="Times New Roman" w:cs="Times New Roman"/>
          <w:b/>
          <w:sz w:val="32"/>
          <w:szCs w:val="32"/>
        </w:rPr>
        <w:t>（一）统一思想，提高认识</w:t>
      </w:r>
    </w:p>
    <w:p w:rsidR="006F5940" w:rsidRPr="00E82D2A" w:rsidRDefault="00FF20C5" w:rsidP="00E82D2A">
      <w:pPr>
        <w:spacing w:line="440" w:lineRule="exact"/>
        <w:ind w:firstLineChars="200" w:firstLine="640"/>
        <w:rPr>
          <w:rFonts w:ascii="Times New Roman" w:eastAsia="仿宋_GB2312" w:hAnsi="Times New Roman" w:cs="Times New Roman"/>
          <w:sz w:val="32"/>
          <w:szCs w:val="32"/>
        </w:rPr>
      </w:pPr>
      <w:r w:rsidRPr="00E82D2A">
        <w:rPr>
          <w:rFonts w:ascii="Times New Roman" w:eastAsia="仿宋_GB2312" w:hAnsi="Times New Roman" w:cs="Times New Roman"/>
          <w:sz w:val="32"/>
          <w:szCs w:val="32"/>
        </w:rPr>
        <w:t>实行发展党员票决制，是新形势下扩大党内民主，提高新党员质量，保持党的先进性的一项重要举措。各级党组织要强化责任意识，切实加强领导，认真落实措</w:t>
      </w:r>
      <w:r w:rsidRPr="00E82D2A">
        <w:rPr>
          <w:rFonts w:ascii="Times New Roman" w:eastAsia="仿宋_GB2312" w:hAnsi="Times New Roman" w:cs="Times New Roman"/>
          <w:sz w:val="32"/>
          <w:szCs w:val="32"/>
        </w:rPr>
        <w:t>施，保证发展党员票决制的顺利实施。同时要加强宣传教育，提高党员和发展对象对推行票决制的认识，引导他们本着高度负责的精神，严肃认真的态度，正确行使民主权利，自觉执行好这项制度。</w:t>
      </w:r>
    </w:p>
    <w:p w:rsidR="006F5940" w:rsidRPr="00E82D2A" w:rsidRDefault="00FF20C5" w:rsidP="00E82D2A">
      <w:pPr>
        <w:spacing w:line="440" w:lineRule="exact"/>
        <w:ind w:firstLineChars="200" w:firstLine="643"/>
        <w:rPr>
          <w:rFonts w:ascii="Times New Roman" w:eastAsia="仿宋_GB2312" w:hAnsi="Times New Roman" w:cs="Times New Roman"/>
          <w:b/>
          <w:sz w:val="32"/>
          <w:szCs w:val="32"/>
        </w:rPr>
      </w:pPr>
      <w:r w:rsidRPr="00E82D2A">
        <w:rPr>
          <w:rFonts w:ascii="Times New Roman" w:eastAsia="仿宋_GB2312" w:hAnsi="Times New Roman" w:cs="Times New Roman"/>
          <w:b/>
          <w:sz w:val="32"/>
          <w:szCs w:val="32"/>
        </w:rPr>
        <w:t>（二）严格程序，规范操作</w:t>
      </w:r>
    </w:p>
    <w:p w:rsidR="006F5940" w:rsidRPr="00E82D2A" w:rsidRDefault="00FF20C5" w:rsidP="00E82D2A">
      <w:pPr>
        <w:spacing w:line="440" w:lineRule="exact"/>
        <w:ind w:firstLineChars="200" w:firstLine="640"/>
        <w:rPr>
          <w:rFonts w:ascii="Times New Roman" w:eastAsia="仿宋_GB2312" w:hAnsi="Times New Roman" w:cs="Times New Roman"/>
          <w:sz w:val="32"/>
          <w:szCs w:val="32"/>
        </w:rPr>
      </w:pPr>
      <w:r w:rsidRPr="00E82D2A">
        <w:rPr>
          <w:rFonts w:ascii="Times New Roman" w:eastAsia="仿宋_GB2312" w:hAnsi="Times New Roman" w:cs="Times New Roman"/>
          <w:sz w:val="32"/>
          <w:szCs w:val="32"/>
        </w:rPr>
        <w:t>要严格票决工作程序，规范操作，细致抓好各个环节工作。加强对票决过程的领导和监督，避免各种违纪违规现象的发生。如发现票决对象参与与票决相关的非组织活动，应暂缓进行票决，并视情节轻重给予相应处理。对其它弄虚作假行为或侵害党员及票决对象合法权益的情况，将按有关规定严肃查处。</w:t>
      </w:r>
    </w:p>
    <w:p w:rsidR="006F5940" w:rsidRPr="00E82D2A" w:rsidRDefault="00FF20C5" w:rsidP="00E82D2A">
      <w:pPr>
        <w:spacing w:line="440" w:lineRule="exact"/>
        <w:ind w:firstLineChars="200" w:firstLine="640"/>
        <w:rPr>
          <w:rFonts w:ascii="黑体" w:eastAsia="黑体" w:hAnsi="黑体" w:cs="Times New Roman"/>
          <w:sz w:val="32"/>
          <w:szCs w:val="32"/>
        </w:rPr>
      </w:pPr>
      <w:r w:rsidRPr="00E82D2A">
        <w:rPr>
          <w:rFonts w:ascii="黑体" w:eastAsia="黑体" w:hAnsi="黑体" w:cs="Times New Roman"/>
          <w:sz w:val="32"/>
          <w:szCs w:val="32"/>
        </w:rPr>
        <w:t>七、其它</w:t>
      </w:r>
    </w:p>
    <w:p w:rsidR="006F5940" w:rsidRPr="00E82D2A" w:rsidRDefault="00FF20C5" w:rsidP="00E82D2A">
      <w:pPr>
        <w:spacing w:line="440" w:lineRule="exact"/>
        <w:ind w:firstLineChars="200" w:firstLine="640"/>
        <w:rPr>
          <w:rFonts w:ascii="Times New Roman" w:eastAsia="仿宋_GB2312" w:hAnsi="Times New Roman" w:cs="Times New Roman"/>
          <w:sz w:val="32"/>
          <w:szCs w:val="32"/>
        </w:rPr>
      </w:pPr>
      <w:r w:rsidRPr="00E82D2A">
        <w:rPr>
          <w:rFonts w:ascii="Times New Roman" w:eastAsia="仿宋_GB2312" w:hAnsi="Times New Roman" w:cs="Times New Roman"/>
          <w:sz w:val="32"/>
          <w:szCs w:val="32"/>
        </w:rPr>
        <w:t>1.</w:t>
      </w:r>
      <w:r w:rsidRPr="00E82D2A">
        <w:rPr>
          <w:rFonts w:ascii="Times New Roman" w:eastAsia="仿宋_GB2312" w:hAnsi="Times New Roman" w:cs="Times New Roman"/>
          <w:sz w:val="32"/>
          <w:szCs w:val="32"/>
        </w:rPr>
        <w:t>本办法由党委组织部负责解释</w:t>
      </w:r>
      <w:r w:rsidRPr="00E82D2A">
        <w:rPr>
          <w:rFonts w:ascii="Times New Roman" w:eastAsia="仿宋_GB2312" w:hAnsi="Times New Roman" w:cs="Times New Roman"/>
          <w:sz w:val="32"/>
          <w:szCs w:val="32"/>
        </w:rPr>
        <w:t>。</w:t>
      </w:r>
    </w:p>
    <w:p w:rsidR="006F5940" w:rsidRPr="00E82D2A" w:rsidRDefault="00FF20C5" w:rsidP="00E82D2A">
      <w:pPr>
        <w:spacing w:line="440" w:lineRule="exact"/>
        <w:ind w:firstLineChars="200" w:firstLine="640"/>
        <w:rPr>
          <w:rFonts w:ascii="Times New Roman" w:eastAsia="仿宋_GB2312" w:hAnsi="Times New Roman" w:cs="Times New Roman"/>
          <w:sz w:val="32"/>
          <w:szCs w:val="32"/>
        </w:rPr>
      </w:pPr>
      <w:r w:rsidRPr="00E82D2A">
        <w:rPr>
          <w:rFonts w:ascii="Times New Roman" w:eastAsia="仿宋_GB2312" w:hAnsi="Times New Roman" w:cs="Times New Roman"/>
          <w:sz w:val="32"/>
          <w:szCs w:val="32"/>
        </w:rPr>
        <w:t>2.</w:t>
      </w:r>
      <w:r w:rsidRPr="00E82D2A">
        <w:rPr>
          <w:rFonts w:ascii="Times New Roman" w:eastAsia="仿宋_GB2312" w:hAnsi="Times New Roman" w:cs="Times New Roman"/>
          <w:sz w:val="32"/>
          <w:szCs w:val="32"/>
        </w:rPr>
        <w:t>本办法自发布之日起施行。</w:t>
      </w:r>
    </w:p>
    <w:p w:rsidR="006F5940" w:rsidRPr="00E82D2A" w:rsidRDefault="00FF20C5" w:rsidP="00E82D2A">
      <w:pPr>
        <w:spacing w:line="440" w:lineRule="exact"/>
        <w:rPr>
          <w:rFonts w:ascii="Times New Roman" w:eastAsia="仿宋_GB2312" w:hAnsi="Times New Roman" w:cs="Times New Roman"/>
          <w:sz w:val="32"/>
          <w:szCs w:val="32"/>
        </w:rPr>
      </w:pPr>
      <w:r w:rsidRPr="00E82D2A">
        <w:rPr>
          <w:rFonts w:ascii="Times New Roman" w:eastAsia="仿宋_GB2312" w:hAnsi="Times New Roman" w:cs="Times New Roman"/>
          <w:sz w:val="32"/>
          <w:szCs w:val="32"/>
        </w:rPr>
        <w:t>  </w:t>
      </w:r>
    </w:p>
    <w:p w:rsidR="00E82D2A" w:rsidRDefault="00FF20C5" w:rsidP="00E82D2A">
      <w:pPr>
        <w:spacing w:line="440" w:lineRule="exact"/>
        <w:ind w:firstLineChars="200" w:firstLine="640"/>
        <w:rPr>
          <w:rFonts w:ascii="Times New Roman" w:eastAsia="仿宋_GB2312" w:hAnsi="Times New Roman" w:cs="Times New Roman" w:hint="eastAsia"/>
          <w:sz w:val="32"/>
          <w:szCs w:val="32"/>
        </w:rPr>
      </w:pPr>
      <w:r w:rsidRPr="00E82D2A">
        <w:rPr>
          <w:rFonts w:ascii="Times New Roman" w:eastAsia="仿宋_GB2312" w:hAnsi="Times New Roman" w:cs="Times New Roman"/>
          <w:sz w:val="32"/>
          <w:szCs w:val="32"/>
        </w:rPr>
        <w:t>附件：</w:t>
      </w:r>
      <w:r w:rsidRPr="00E82D2A">
        <w:rPr>
          <w:rFonts w:ascii="Times New Roman" w:eastAsia="仿宋_GB2312" w:hAnsi="Times New Roman" w:cs="Times New Roman"/>
          <w:sz w:val="32"/>
          <w:szCs w:val="32"/>
        </w:rPr>
        <w:t>1.</w:t>
      </w:r>
      <w:r w:rsidRPr="00E82D2A">
        <w:rPr>
          <w:rFonts w:ascii="Times New Roman" w:eastAsia="仿宋_GB2312" w:hAnsi="Times New Roman" w:cs="Times New Roman"/>
          <w:sz w:val="32"/>
          <w:szCs w:val="32"/>
        </w:rPr>
        <w:t>南京特殊教育师范学院接收中共预备党员表决票</w:t>
      </w:r>
    </w:p>
    <w:p w:rsidR="006F5940" w:rsidRPr="00E82D2A" w:rsidRDefault="00FF20C5" w:rsidP="00E82D2A">
      <w:pPr>
        <w:spacing w:line="440" w:lineRule="exact"/>
        <w:ind w:firstLineChars="550" w:firstLine="1760"/>
        <w:rPr>
          <w:rFonts w:ascii="Times New Roman" w:eastAsia="仿宋_GB2312" w:hAnsi="Times New Roman" w:cs="Times New Roman"/>
          <w:sz w:val="32"/>
          <w:szCs w:val="32"/>
        </w:rPr>
      </w:pPr>
      <w:r w:rsidRPr="00E82D2A">
        <w:rPr>
          <w:rFonts w:ascii="Times New Roman" w:eastAsia="仿宋_GB2312" w:hAnsi="Times New Roman" w:cs="Times New Roman"/>
          <w:sz w:val="32"/>
          <w:szCs w:val="32"/>
        </w:rPr>
        <w:t>（样式）</w:t>
      </w:r>
    </w:p>
    <w:p w:rsidR="00E82D2A" w:rsidRDefault="00FF20C5" w:rsidP="00E82D2A">
      <w:pPr>
        <w:spacing w:line="440" w:lineRule="exact"/>
        <w:ind w:firstLineChars="500" w:firstLine="1600"/>
        <w:rPr>
          <w:rFonts w:ascii="Times New Roman" w:eastAsia="仿宋_GB2312" w:hAnsi="Times New Roman" w:cs="Times New Roman" w:hint="eastAsia"/>
          <w:sz w:val="32"/>
          <w:szCs w:val="32"/>
        </w:rPr>
      </w:pPr>
      <w:r w:rsidRPr="00E82D2A">
        <w:rPr>
          <w:rFonts w:ascii="Times New Roman" w:eastAsia="仿宋_GB2312" w:hAnsi="Times New Roman" w:cs="Times New Roman"/>
          <w:sz w:val="32"/>
          <w:szCs w:val="32"/>
        </w:rPr>
        <w:t>2.</w:t>
      </w:r>
      <w:r w:rsidRPr="00E82D2A">
        <w:rPr>
          <w:rFonts w:ascii="Times New Roman" w:eastAsia="仿宋_GB2312" w:hAnsi="Times New Roman" w:cs="Times New Roman"/>
          <w:sz w:val="32"/>
          <w:szCs w:val="32"/>
        </w:rPr>
        <w:t>南京特殊教育师范学院接收中共预备党员票决情</w:t>
      </w:r>
    </w:p>
    <w:p w:rsidR="006F5940" w:rsidRPr="00E82D2A" w:rsidRDefault="00FF20C5" w:rsidP="00E82D2A">
      <w:pPr>
        <w:spacing w:line="440" w:lineRule="exact"/>
        <w:ind w:firstLineChars="600" w:firstLine="1920"/>
        <w:rPr>
          <w:rFonts w:ascii="Times New Roman" w:eastAsia="仿宋_GB2312" w:hAnsi="Times New Roman" w:cs="Times New Roman"/>
          <w:sz w:val="32"/>
          <w:szCs w:val="32"/>
        </w:rPr>
      </w:pPr>
      <w:r w:rsidRPr="00E82D2A">
        <w:rPr>
          <w:rFonts w:ascii="Times New Roman" w:eastAsia="仿宋_GB2312" w:hAnsi="Times New Roman" w:cs="Times New Roman"/>
          <w:sz w:val="32"/>
          <w:szCs w:val="32"/>
        </w:rPr>
        <w:t>况汇总单（样式）</w:t>
      </w:r>
    </w:p>
    <w:p w:rsidR="00E82D2A" w:rsidRDefault="00FF20C5" w:rsidP="00E82D2A">
      <w:pPr>
        <w:spacing w:line="440" w:lineRule="exact"/>
        <w:ind w:firstLineChars="500" w:firstLine="1600"/>
        <w:rPr>
          <w:rFonts w:ascii="Times New Roman" w:eastAsia="仿宋_GB2312" w:hAnsi="Times New Roman" w:cs="Times New Roman" w:hint="eastAsia"/>
          <w:sz w:val="32"/>
          <w:szCs w:val="32"/>
        </w:rPr>
      </w:pPr>
      <w:r w:rsidRPr="00E82D2A">
        <w:rPr>
          <w:rFonts w:ascii="Times New Roman" w:eastAsia="仿宋_GB2312" w:hAnsi="Times New Roman" w:cs="Times New Roman"/>
          <w:sz w:val="32"/>
          <w:szCs w:val="32"/>
        </w:rPr>
        <w:t>3.</w:t>
      </w:r>
      <w:r w:rsidRPr="00E82D2A">
        <w:rPr>
          <w:rFonts w:ascii="Times New Roman" w:eastAsia="仿宋_GB2312" w:hAnsi="Times New Roman" w:cs="Times New Roman"/>
          <w:sz w:val="32"/>
          <w:szCs w:val="32"/>
        </w:rPr>
        <w:t>南京特殊教育师范学院中共预备党员转正表决票</w:t>
      </w:r>
    </w:p>
    <w:p w:rsidR="006F5940" w:rsidRPr="00E82D2A" w:rsidRDefault="00FF20C5" w:rsidP="00E82D2A">
      <w:pPr>
        <w:spacing w:line="440" w:lineRule="exact"/>
        <w:ind w:firstLineChars="550" w:firstLine="1760"/>
        <w:rPr>
          <w:rFonts w:ascii="Times New Roman" w:eastAsia="仿宋_GB2312" w:hAnsi="Times New Roman" w:cs="Times New Roman"/>
          <w:sz w:val="32"/>
          <w:szCs w:val="32"/>
        </w:rPr>
      </w:pPr>
      <w:r w:rsidRPr="00E82D2A">
        <w:rPr>
          <w:rFonts w:ascii="Times New Roman" w:eastAsia="仿宋_GB2312" w:hAnsi="Times New Roman" w:cs="Times New Roman"/>
          <w:sz w:val="32"/>
          <w:szCs w:val="32"/>
        </w:rPr>
        <w:t>（样式）</w:t>
      </w:r>
    </w:p>
    <w:p w:rsidR="00E82D2A" w:rsidRDefault="00FF20C5" w:rsidP="00E82D2A">
      <w:pPr>
        <w:spacing w:line="440" w:lineRule="exact"/>
        <w:ind w:firstLineChars="500" w:firstLine="1600"/>
        <w:rPr>
          <w:rFonts w:ascii="Times New Roman" w:eastAsia="仿宋_GB2312" w:hAnsi="Times New Roman" w:cs="Times New Roman" w:hint="eastAsia"/>
          <w:sz w:val="32"/>
          <w:szCs w:val="32"/>
        </w:rPr>
      </w:pPr>
      <w:r w:rsidRPr="00E82D2A">
        <w:rPr>
          <w:rFonts w:ascii="Times New Roman" w:eastAsia="仿宋_GB2312" w:hAnsi="Times New Roman" w:cs="Times New Roman"/>
          <w:sz w:val="32"/>
          <w:szCs w:val="32"/>
        </w:rPr>
        <w:t>4.</w:t>
      </w:r>
      <w:r w:rsidRPr="00E82D2A">
        <w:rPr>
          <w:rFonts w:ascii="Times New Roman" w:eastAsia="仿宋_GB2312" w:hAnsi="Times New Roman" w:cs="Times New Roman"/>
          <w:sz w:val="32"/>
          <w:szCs w:val="32"/>
        </w:rPr>
        <w:t>南京特殊教育师范学院中共预备党员转正票决情</w:t>
      </w:r>
    </w:p>
    <w:p w:rsidR="006F5940" w:rsidRPr="00E82D2A" w:rsidRDefault="00FF20C5" w:rsidP="00E82D2A">
      <w:pPr>
        <w:spacing w:line="440" w:lineRule="exact"/>
        <w:ind w:firstLineChars="600" w:firstLine="1920"/>
        <w:rPr>
          <w:rFonts w:ascii="Times New Roman" w:eastAsia="仿宋_GB2312" w:hAnsi="Times New Roman" w:cs="Times New Roman"/>
          <w:sz w:val="32"/>
          <w:szCs w:val="32"/>
        </w:rPr>
      </w:pPr>
      <w:r w:rsidRPr="00E82D2A">
        <w:rPr>
          <w:rFonts w:ascii="Times New Roman" w:eastAsia="仿宋_GB2312" w:hAnsi="Times New Roman" w:cs="Times New Roman"/>
          <w:sz w:val="32"/>
          <w:szCs w:val="32"/>
        </w:rPr>
        <w:t>况汇总单（样式）</w:t>
      </w:r>
    </w:p>
    <w:p w:rsidR="00FA7C1D" w:rsidRDefault="00FA7C1D" w:rsidP="00FA7C1D">
      <w:pPr>
        <w:spacing w:line="480" w:lineRule="exact"/>
        <w:ind w:firstLineChars="200" w:firstLine="640"/>
        <w:rPr>
          <w:rFonts w:ascii="Times New Roman" w:eastAsia="仿宋_GB2312" w:hAnsi="Times New Roman" w:cs="Times New Roman" w:hint="eastAsia"/>
          <w:sz w:val="32"/>
          <w:szCs w:val="32"/>
        </w:rPr>
      </w:pPr>
    </w:p>
    <w:p w:rsidR="00FA7C1D" w:rsidRDefault="00FA7C1D" w:rsidP="00FA7C1D">
      <w:pPr>
        <w:spacing w:line="480" w:lineRule="exact"/>
        <w:ind w:firstLineChars="200" w:firstLine="640"/>
        <w:rPr>
          <w:rFonts w:ascii="Times New Roman" w:eastAsia="仿宋_GB2312" w:hAnsi="Times New Roman" w:cs="Times New Roman" w:hint="eastAsia"/>
          <w:sz w:val="32"/>
          <w:szCs w:val="32"/>
        </w:rPr>
      </w:pPr>
    </w:p>
    <w:p w:rsidR="00FA7C1D" w:rsidRPr="001D2374" w:rsidRDefault="00FA7C1D" w:rsidP="00FA7C1D">
      <w:pPr>
        <w:spacing w:line="480" w:lineRule="exact"/>
        <w:ind w:firstLineChars="200" w:firstLine="640"/>
        <w:rPr>
          <w:rFonts w:ascii="Times New Roman" w:eastAsia="仿宋_GB2312" w:hAnsi="Times New Roman" w:cs="Times New Roman"/>
          <w:sz w:val="32"/>
          <w:szCs w:val="32"/>
        </w:rPr>
      </w:pPr>
      <w:bookmarkStart w:id="0" w:name="_GoBack"/>
      <w:bookmarkEnd w:id="0"/>
    </w:p>
    <w:p w:rsidR="00FA7C1D" w:rsidRDefault="00FA7C1D" w:rsidP="00FA7C1D">
      <w:pPr>
        <w:spacing w:line="480" w:lineRule="exact"/>
        <w:ind w:firstLineChars="200" w:firstLine="640"/>
        <w:jc w:val="right"/>
        <w:rPr>
          <w:rFonts w:ascii="仿宋_GB2312" w:eastAsia="仿宋_GB2312" w:hint="eastAsia"/>
          <w:sz w:val="32"/>
          <w:szCs w:val="32"/>
        </w:rPr>
      </w:pPr>
      <w:r>
        <w:rPr>
          <w:rFonts w:ascii="仿宋_GB2312" w:eastAsia="仿宋_GB2312" w:hint="eastAsia"/>
          <w:sz w:val="32"/>
          <w:szCs w:val="32"/>
        </w:rPr>
        <w:t>中共南京特殊教育师范学院委员会</w:t>
      </w:r>
    </w:p>
    <w:p w:rsidR="00FA7C1D" w:rsidRPr="00D97FA7" w:rsidRDefault="00FA7C1D" w:rsidP="00FA7C1D">
      <w:pPr>
        <w:spacing w:line="480" w:lineRule="exact"/>
        <w:ind w:right="640" w:firstLineChars="200" w:firstLine="640"/>
        <w:jc w:val="right"/>
        <w:rPr>
          <w:rFonts w:ascii="仿宋_GB2312" w:eastAsia="仿宋_GB2312" w:hint="eastAsia"/>
          <w:sz w:val="32"/>
          <w:szCs w:val="32"/>
        </w:rPr>
      </w:pPr>
      <w:r>
        <w:rPr>
          <w:rFonts w:ascii="仿宋_GB2312" w:eastAsia="仿宋_GB2312" w:hint="eastAsia"/>
          <w:sz w:val="32"/>
          <w:szCs w:val="32"/>
        </w:rPr>
        <w:t>二○一八年三月二十六日</w:t>
      </w:r>
    </w:p>
    <w:p w:rsidR="006F5940" w:rsidRPr="00CF6739" w:rsidRDefault="00FF20C5">
      <w:pPr>
        <w:rPr>
          <w:rFonts w:ascii="华文中宋" w:eastAsia="华文中宋" w:hAnsi="华文中宋" w:cstheme="minorEastAsia"/>
          <w:bCs/>
          <w:color w:val="050000"/>
          <w:sz w:val="36"/>
          <w:szCs w:val="36"/>
        </w:rPr>
      </w:pPr>
      <w:r w:rsidRPr="00CF6739">
        <w:rPr>
          <w:rFonts w:ascii="华文中宋" w:eastAsia="华文中宋" w:hAnsi="华文中宋" w:cstheme="minorEastAsia" w:hint="eastAsia"/>
          <w:bCs/>
          <w:color w:val="050000"/>
          <w:sz w:val="36"/>
          <w:szCs w:val="36"/>
        </w:rPr>
        <w:lastRenderedPageBreak/>
        <w:t>附件</w:t>
      </w:r>
      <w:r w:rsidRPr="00CF6739">
        <w:rPr>
          <w:rFonts w:ascii="华文中宋" w:eastAsia="华文中宋" w:hAnsi="华文中宋" w:cstheme="minorEastAsia" w:hint="eastAsia"/>
          <w:bCs/>
          <w:color w:val="050000"/>
          <w:sz w:val="36"/>
          <w:szCs w:val="36"/>
        </w:rPr>
        <w:t>1</w:t>
      </w:r>
    </w:p>
    <w:p w:rsidR="00CF6739" w:rsidRDefault="00FF20C5">
      <w:pPr>
        <w:spacing w:beforeLines="50" w:before="156"/>
        <w:jc w:val="center"/>
        <w:rPr>
          <w:rFonts w:ascii="华文中宋" w:eastAsia="华文中宋" w:hAnsi="华文中宋" w:cstheme="minorEastAsia" w:hint="eastAsia"/>
          <w:bCs/>
          <w:color w:val="050000"/>
          <w:sz w:val="36"/>
          <w:szCs w:val="36"/>
        </w:rPr>
      </w:pPr>
      <w:r w:rsidRPr="00CF6739">
        <w:rPr>
          <w:rFonts w:ascii="华文中宋" w:eastAsia="华文中宋" w:hAnsi="华文中宋" w:cstheme="minorEastAsia" w:hint="eastAsia"/>
          <w:bCs/>
          <w:color w:val="050000"/>
          <w:sz w:val="36"/>
          <w:szCs w:val="36"/>
        </w:rPr>
        <w:t>南京特殊教育师范学院</w:t>
      </w:r>
    </w:p>
    <w:p w:rsidR="006F5940" w:rsidRPr="00CF6739" w:rsidRDefault="00FF20C5" w:rsidP="00CF6739">
      <w:pPr>
        <w:spacing w:afterLines="100" w:after="312"/>
        <w:jc w:val="center"/>
        <w:rPr>
          <w:rFonts w:ascii="华文中宋" w:eastAsia="华文中宋" w:hAnsi="华文中宋" w:cstheme="minorEastAsia"/>
          <w:bCs/>
          <w:color w:val="050000"/>
          <w:sz w:val="36"/>
          <w:szCs w:val="36"/>
        </w:rPr>
      </w:pPr>
      <w:r w:rsidRPr="00CF6739">
        <w:rPr>
          <w:rFonts w:ascii="华文中宋" w:eastAsia="华文中宋" w:hAnsi="华文中宋" w:cstheme="minorEastAsia" w:hint="eastAsia"/>
          <w:bCs/>
          <w:color w:val="050000"/>
          <w:sz w:val="36"/>
          <w:szCs w:val="36"/>
        </w:rPr>
        <w:t>接收中共预备党员表决票（样式）</w:t>
      </w:r>
    </w:p>
    <w:p w:rsidR="006F5940" w:rsidRDefault="00FF20C5">
      <w:pPr>
        <w:spacing w:beforeLines="50" w:before="156"/>
        <w:ind w:firstLineChars="700" w:firstLine="1960"/>
        <w:rPr>
          <w:rFonts w:asciiTheme="minorEastAsia" w:hAnsiTheme="minorEastAsia" w:cstheme="minorEastAsia"/>
          <w:sz w:val="28"/>
          <w:szCs w:val="28"/>
        </w:rPr>
      </w:pPr>
      <w:r>
        <w:rPr>
          <w:rFonts w:asciiTheme="minorEastAsia" w:hAnsiTheme="minorEastAsia" w:cstheme="minorEastAsia" w:hint="eastAsia"/>
          <w:color w:val="050000"/>
          <w:sz w:val="28"/>
          <w:szCs w:val="28"/>
        </w:rPr>
        <w:t>党支部名称：</w:t>
      </w:r>
      <w:r>
        <w:rPr>
          <w:rFonts w:asciiTheme="minorEastAsia" w:hAnsiTheme="minorEastAsia" w:cstheme="minorEastAsia" w:hint="eastAsia"/>
          <w:color w:val="050000"/>
          <w:sz w:val="28"/>
          <w:szCs w:val="28"/>
          <w:u w:val="single"/>
        </w:rPr>
        <w:t xml:space="preserve">                    </w:t>
      </w:r>
    </w:p>
    <w:tbl>
      <w:tblPr>
        <w:tblW w:w="8132" w:type="dxa"/>
        <w:jc w:val="center"/>
        <w:tblInd w:w="442"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4A0" w:firstRow="1" w:lastRow="0" w:firstColumn="1" w:lastColumn="0" w:noHBand="0" w:noVBand="1"/>
      </w:tblPr>
      <w:tblGrid>
        <w:gridCol w:w="2557"/>
        <w:gridCol w:w="1817"/>
        <w:gridCol w:w="3758"/>
      </w:tblGrid>
      <w:tr w:rsidR="006F5940">
        <w:trPr>
          <w:trHeight w:val="730"/>
          <w:jc w:val="center"/>
        </w:trPr>
        <w:tc>
          <w:tcPr>
            <w:tcW w:w="4374" w:type="dxa"/>
            <w:gridSpan w:val="2"/>
            <w:vAlign w:val="center"/>
          </w:tcPr>
          <w:p w:rsidR="006F5940" w:rsidRDefault="00FF20C5">
            <w:pPr>
              <w:pStyle w:val="TableParagraph"/>
              <w:spacing w:before="70"/>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color w:val="231F20"/>
                <w:sz w:val="28"/>
                <w:szCs w:val="28"/>
              </w:rPr>
              <w:t>发展对象姓名</w:t>
            </w:r>
          </w:p>
        </w:tc>
        <w:tc>
          <w:tcPr>
            <w:tcW w:w="3758" w:type="dxa"/>
            <w:vAlign w:val="center"/>
          </w:tcPr>
          <w:p w:rsidR="006F5940" w:rsidRDefault="006F5940">
            <w:pPr>
              <w:pStyle w:val="TableParagraph"/>
              <w:jc w:val="center"/>
              <w:rPr>
                <w:rFonts w:asciiTheme="minorEastAsia" w:eastAsiaTheme="minorEastAsia" w:hAnsiTheme="minorEastAsia" w:cstheme="minorEastAsia"/>
                <w:sz w:val="28"/>
                <w:szCs w:val="28"/>
              </w:rPr>
            </w:pPr>
          </w:p>
        </w:tc>
      </w:tr>
      <w:tr w:rsidR="006F5940">
        <w:trPr>
          <w:trHeight w:val="1248"/>
          <w:jc w:val="center"/>
        </w:trPr>
        <w:tc>
          <w:tcPr>
            <w:tcW w:w="2557" w:type="dxa"/>
            <w:vMerge w:val="restart"/>
            <w:vAlign w:val="center"/>
          </w:tcPr>
          <w:p w:rsidR="006F5940" w:rsidRDefault="00FF20C5">
            <w:pPr>
              <w:pStyle w:val="TableParagraph"/>
              <w:ind w:left="1201" w:right="1196"/>
              <w:jc w:val="center"/>
              <w:rPr>
                <w:rFonts w:asciiTheme="minorEastAsia" w:eastAsiaTheme="minorEastAsia" w:hAnsiTheme="minorEastAsia" w:cstheme="minorEastAsia"/>
                <w:color w:val="231F20"/>
                <w:sz w:val="28"/>
                <w:szCs w:val="28"/>
              </w:rPr>
            </w:pPr>
            <w:r>
              <w:rPr>
                <w:rFonts w:asciiTheme="minorEastAsia" w:eastAsiaTheme="minorEastAsia" w:hAnsiTheme="minorEastAsia" w:cstheme="minorEastAsia" w:hint="eastAsia"/>
                <w:color w:val="231F20"/>
                <w:sz w:val="28"/>
                <w:szCs w:val="28"/>
              </w:rPr>
              <w:t>表决意见</w:t>
            </w:r>
          </w:p>
        </w:tc>
        <w:tc>
          <w:tcPr>
            <w:tcW w:w="1817" w:type="dxa"/>
            <w:vAlign w:val="center"/>
          </w:tcPr>
          <w:p w:rsidR="006F5940" w:rsidRDefault="00FF20C5">
            <w:pPr>
              <w:pStyle w:val="TableParagraph"/>
              <w:spacing w:before="43"/>
              <w:ind w:left="468" w:right="464"/>
              <w:jc w:val="center"/>
              <w:rPr>
                <w:rFonts w:asciiTheme="minorEastAsia" w:eastAsiaTheme="minorEastAsia" w:hAnsiTheme="minorEastAsia" w:cstheme="minorEastAsia"/>
                <w:color w:val="231F20"/>
                <w:sz w:val="28"/>
                <w:szCs w:val="28"/>
              </w:rPr>
            </w:pPr>
            <w:r>
              <w:rPr>
                <w:rFonts w:asciiTheme="minorEastAsia" w:eastAsiaTheme="minorEastAsia" w:hAnsiTheme="minorEastAsia" w:cstheme="minorEastAsia" w:hint="eastAsia"/>
                <w:color w:val="231F20"/>
                <w:sz w:val="28"/>
                <w:szCs w:val="28"/>
              </w:rPr>
              <w:t>同</w:t>
            </w:r>
            <w:r>
              <w:rPr>
                <w:rFonts w:asciiTheme="minorEastAsia" w:eastAsiaTheme="minorEastAsia" w:hAnsiTheme="minorEastAsia" w:cstheme="minorEastAsia" w:hint="eastAsia"/>
                <w:color w:val="231F20"/>
                <w:sz w:val="28"/>
                <w:szCs w:val="28"/>
              </w:rPr>
              <w:t xml:space="preserve">  </w:t>
            </w:r>
            <w:r>
              <w:rPr>
                <w:rFonts w:asciiTheme="minorEastAsia" w:eastAsiaTheme="minorEastAsia" w:hAnsiTheme="minorEastAsia" w:cstheme="minorEastAsia" w:hint="eastAsia"/>
                <w:color w:val="231F20"/>
                <w:sz w:val="28"/>
                <w:szCs w:val="28"/>
              </w:rPr>
              <w:t>意</w:t>
            </w:r>
          </w:p>
        </w:tc>
        <w:tc>
          <w:tcPr>
            <w:tcW w:w="3758" w:type="dxa"/>
            <w:vAlign w:val="center"/>
          </w:tcPr>
          <w:p w:rsidR="006F5940" w:rsidRDefault="006F5940">
            <w:pPr>
              <w:pStyle w:val="TableParagraph"/>
              <w:spacing w:before="43"/>
              <w:ind w:left="468" w:right="464"/>
              <w:jc w:val="center"/>
              <w:rPr>
                <w:rFonts w:asciiTheme="minorEastAsia" w:eastAsiaTheme="minorEastAsia" w:hAnsiTheme="minorEastAsia" w:cstheme="minorEastAsia"/>
                <w:color w:val="231F20"/>
                <w:sz w:val="28"/>
                <w:szCs w:val="28"/>
              </w:rPr>
            </w:pPr>
          </w:p>
        </w:tc>
      </w:tr>
      <w:tr w:rsidR="006F5940">
        <w:trPr>
          <w:trHeight w:val="1248"/>
          <w:jc w:val="center"/>
        </w:trPr>
        <w:tc>
          <w:tcPr>
            <w:tcW w:w="2557" w:type="dxa"/>
            <w:vMerge/>
            <w:tcBorders>
              <w:top w:val="nil"/>
            </w:tcBorders>
            <w:vAlign w:val="center"/>
          </w:tcPr>
          <w:p w:rsidR="006F5940" w:rsidRDefault="006F5940">
            <w:pPr>
              <w:jc w:val="center"/>
              <w:rPr>
                <w:rFonts w:asciiTheme="minorEastAsia" w:hAnsiTheme="minorEastAsia" w:cstheme="minorEastAsia"/>
                <w:sz w:val="28"/>
                <w:szCs w:val="28"/>
              </w:rPr>
            </w:pPr>
          </w:p>
        </w:tc>
        <w:tc>
          <w:tcPr>
            <w:tcW w:w="1817" w:type="dxa"/>
            <w:vAlign w:val="center"/>
          </w:tcPr>
          <w:p w:rsidR="006F5940" w:rsidRDefault="00FF20C5">
            <w:pPr>
              <w:pStyle w:val="TableParagraph"/>
              <w:spacing w:before="43"/>
              <w:ind w:left="468" w:right="464"/>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color w:val="231F20"/>
                <w:sz w:val="28"/>
                <w:szCs w:val="28"/>
              </w:rPr>
              <w:t>不同意</w:t>
            </w:r>
          </w:p>
        </w:tc>
        <w:tc>
          <w:tcPr>
            <w:tcW w:w="3758" w:type="dxa"/>
            <w:vAlign w:val="center"/>
          </w:tcPr>
          <w:p w:rsidR="006F5940" w:rsidRDefault="006F5940">
            <w:pPr>
              <w:pStyle w:val="TableParagraph"/>
              <w:jc w:val="center"/>
              <w:rPr>
                <w:rFonts w:asciiTheme="minorEastAsia" w:eastAsiaTheme="minorEastAsia" w:hAnsiTheme="minorEastAsia" w:cstheme="minorEastAsia"/>
                <w:sz w:val="28"/>
                <w:szCs w:val="28"/>
              </w:rPr>
            </w:pPr>
          </w:p>
        </w:tc>
      </w:tr>
      <w:tr w:rsidR="006F5940">
        <w:trPr>
          <w:trHeight w:val="1248"/>
          <w:jc w:val="center"/>
        </w:trPr>
        <w:tc>
          <w:tcPr>
            <w:tcW w:w="2557" w:type="dxa"/>
            <w:vMerge/>
            <w:tcBorders>
              <w:top w:val="nil"/>
            </w:tcBorders>
            <w:vAlign w:val="center"/>
          </w:tcPr>
          <w:p w:rsidR="006F5940" w:rsidRDefault="006F5940">
            <w:pPr>
              <w:jc w:val="center"/>
              <w:rPr>
                <w:rFonts w:asciiTheme="minorEastAsia" w:hAnsiTheme="minorEastAsia" w:cstheme="minorEastAsia"/>
                <w:sz w:val="28"/>
                <w:szCs w:val="28"/>
              </w:rPr>
            </w:pPr>
          </w:p>
        </w:tc>
        <w:tc>
          <w:tcPr>
            <w:tcW w:w="1817" w:type="dxa"/>
            <w:vAlign w:val="center"/>
          </w:tcPr>
          <w:p w:rsidR="006F5940" w:rsidRDefault="00FF20C5">
            <w:pPr>
              <w:pStyle w:val="TableParagraph"/>
              <w:spacing w:before="43"/>
              <w:ind w:left="468" w:right="464"/>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color w:val="231F20"/>
                <w:sz w:val="28"/>
                <w:szCs w:val="28"/>
              </w:rPr>
              <w:t>弃</w:t>
            </w:r>
            <w:r>
              <w:rPr>
                <w:rFonts w:asciiTheme="minorEastAsia" w:eastAsiaTheme="minorEastAsia" w:hAnsiTheme="minorEastAsia" w:cstheme="minorEastAsia" w:hint="eastAsia"/>
                <w:color w:val="231F20"/>
                <w:sz w:val="28"/>
                <w:szCs w:val="28"/>
              </w:rPr>
              <w:t xml:space="preserve">  </w:t>
            </w:r>
            <w:r>
              <w:rPr>
                <w:rFonts w:asciiTheme="minorEastAsia" w:eastAsiaTheme="minorEastAsia" w:hAnsiTheme="minorEastAsia" w:cstheme="minorEastAsia" w:hint="eastAsia"/>
                <w:color w:val="231F20"/>
                <w:sz w:val="28"/>
                <w:szCs w:val="28"/>
              </w:rPr>
              <w:t>权</w:t>
            </w:r>
          </w:p>
        </w:tc>
        <w:tc>
          <w:tcPr>
            <w:tcW w:w="3758" w:type="dxa"/>
            <w:vAlign w:val="center"/>
          </w:tcPr>
          <w:p w:rsidR="006F5940" w:rsidRDefault="006F5940">
            <w:pPr>
              <w:pStyle w:val="TableParagraph"/>
              <w:jc w:val="center"/>
              <w:rPr>
                <w:rFonts w:asciiTheme="minorEastAsia" w:eastAsiaTheme="minorEastAsia" w:hAnsiTheme="minorEastAsia" w:cstheme="minorEastAsia"/>
                <w:sz w:val="28"/>
                <w:szCs w:val="28"/>
              </w:rPr>
            </w:pPr>
          </w:p>
        </w:tc>
      </w:tr>
      <w:tr w:rsidR="006F5940">
        <w:trPr>
          <w:trHeight w:val="1355"/>
          <w:jc w:val="center"/>
        </w:trPr>
        <w:tc>
          <w:tcPr>
            <w:tcW w:w="2557" w:type="dxa"/>
            <w:vAlign w:val="center"/>
          </w:tcPr>
          <w:p w:rsidR="006F5940" w:rsidRDefault="00FF20C5">
            <w:pPr>
              <w:pStyle w:val="TableParagraph"/>
              <w:ind w:left="1201" w:right="1196"/>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color w:val="231F20"/>
                <w:sz w:val="28"/>
                <w:szCs w:val="28"/>
              </w:rPr>
              <w:t>附言</w:t>
            </w:r>
          </w:p>
        </w:tc>
        <w:tc>
          <w:tcPr>
            <w:tcW w:w="5575" w:type="dxa"/>
            <w:gridSpan w:val="2"/>
            <w:vAlign w:val="center"/>
          </w:tcPr>
          <w:p w:rsidR="006F5940" w:rsidRDefault="006F5940">
            <w:pPr>
              <w:pStyle w:val="TableParagraph"/>
              <w:jc w:val="center"/>
              <w:rPr>
                <w:rFonts w:asciiTheme="minorEastAsia" w:eastAsiaTheme="minorEastAsia" w:hAnsiTheme="minorEastAsia" w:cstheme="minorEastAsia"/>
                <w:sz w:val="28"/>
                <w:szCs w:val="28"/>
              </w:rPr>
            </w:pPr>
          </w:p>
        </w:tc>
      </w:tr>
    </w:tbl>
    <w:p w:rsidR="006F5940" w:rsidRDefault="00FF20C5">
      <w:pPr>
        <w:pStyle w:val="a3"/>
        <w:spacing w:before="65" w:line="577" w:lineRule="exact"/>
        <w:ind w:left="342"/>
        <w:rPr>
          <w:rFonts w:asciiTheme="minorEastAsia" w:eastAsiaTheme="minorEastAsia" w:hAnsiTheme="minorEastAsia" w:cstheme="minorEastAsia"/>
        </w:rPr>
      </w:pPr>
      <w:r>
        <w:rPr>
          <w:rFonts w:asciiTheme="minorEastAsia" w:eastAsiaTheme="minorEastAsia" w:hAnsiTheme="minorEastAsia" w:cstheme="minorEastAsia" w:hint="eastAsia"/>
          <w:color w:val="050000"/>
        </w:rPr>
        <w:t>说明：</w:t>
      </w:r>
    </w:p>
    <w:p w:rsidR="006F5940" w:rsidRDefault="00FF20C5">
      <w:pPr>
        <w:pStyle w:val="a3"/>
        <w:spacing w:before="65" w:line="577" w:lineRule="exact"/>
        <w:ind w:left="342" w:firstLineChars="200" w:firstLine="560"/>
        <w:rPr>
          <w:rFonts w:asciiTheme="minorEastAsia" w:eastAsiaTheme="minorEastAsia" w:hAnsiTheme="minorEastAsia" w:cstheme="minorEastAsia"/>
          <w:color w:val="050000"/>
        </w:rPr>
      </w:pPr>
      <w:r>
        <w:rPr>
          <w:rFonts w:asciiTheme="minorEastAsia" w:eastAsiaTheme="minorEastAsia" w:hAnsiTheme="minorEastAsia" w:cstheme="minorEastAsia" w:hint="eastAsia"/>
          <w:color w:val="050000"/>
        </w:rPr>
        <w:t>1.</w:t>
      </w:r>
      <w:r>
        <w:rPr>
          <w:rFonts w:asciiTheme="minorEastAsia" w:eastAsiaTheme="minorEastAsia" w:hAnsiTheme="minorEastAsia" w:cstheme="minorEastAsia" w:hint="eastAsia"/>
          <w:color w:val="050000"/>
        </w:rPr>
        <w:t>有表决权的党员在表决意见栏的选项中选择一项打上“Ｏ”（选择两项或两项以上的，为无效票；不作选择的，视作弃权票）。</w:t>
      </w:r>
    </w:p>
    <w:p w:rsidR="006F5940" w:rsidRDefault="00FF20C5">
      <w:pPr>
        <w:pStyle w:val="a3"/>
        <w:spacing w:before="65" w:line="577" w:lineRule="exact"/>
        <w:ind w:left="342" w:firstLineChars="200" w:firstLine="560"/>
        <w:rPr>
          <w:rFonts w:asciiTheme="minorEastAsia" w:eastAsiaTheme="minorEastAsia" w:hAnsiTheme="minorEastAsia" w:cstheme="minorEastAsia"/>
          <w:color w:val="050000"/>
        </w:rPr>
      </w:pPr>
      <w:r>
        <w:rPr>
          <w:rFonts w:asciiTheme="minorEastAsia" w:eastAsiaTheme="minorEastAsia" w:hAnsiTheme="minorEastAsia" w:cstheme="minorEastAsia" w:hint="eastAsia"/>
          <w:color w:val="050000"/>
        </w:rPr>
        <w:t>2.</w:t>
      </w:r>
      <w:r>
        <w:rPr>
          <w:rFonts w:asciiTheme="minorEastAsia" w:eastAsiaTheme="minorEastAsia" w:hAnsiTheme="minorEastAsia" w:cstheme="minorEastAsia" w:hint="eastAsia"/>
          <w:color w:val="050000"/>
        </w:rPr>
        <w:t>票决实行无记名投票方式。</w:t>
      </w:r>
    </w:p>
    <w:p w:rsidR="006F5940" w:rsidRDefault="00FF20C5">
      <w:pPr>
        <w:pStyle w:val="a3"/>
        <w:spacing w:before="65" w:line="577" w:lineRule="exact"/>
        <w:ind w:left="342" w:firstLineChars="200" w:firstLine="560"/>
        <w:rPr>
          <w:rFonts w:asciiTheme="minorEastAsia" w:eastAsiaTheme="minorEastAsia" w:hAnsiTheme="minorEastAsia" w:cstheme="minorEastAsia"/>
          <w:color w:val="050000"/>
        </w:rPr>
      </w:pPr>
      <w:r>
        <w:rPr>
          <w:rFonts w:asciiTheme="minorEastAsia" w:eastAsiaTheme="minorEastAsia" w:hAnsiTheme="minorEastAsia" w:cstheme="minorEastAsia" w:hint="eastAsia"/>
          <w:color w:val="050000"/>
        </w:rPr>
        <w:t>3.</w:t>
      </w:r>
      <w:r>
        <w:rPr>
          <w:rFonts w:asciiTheme="minorEastAsia" w:eastAsiaTheme="minorEastAsia" w:hAnsiTheme="minorEastAsia" w:cstheme="minorEastAsia" w:hint="eastAsia"/>
          <w:color w:val="050000"/>
        </w:rPr>
        <w:t>附言栏内可以填写本人表决意见的理由、建议和希望等。</w:t>
      </w:r>
    </w:p>
    <w:p w:rsidR="006F5940" w:rsidRPr="00CF6739" w:rsidRDefault="00FF20C5" w:rsidP="00CF6739">
      <w:pPr>
        <w:rPr>
          <w:rFonts w:ascii="华文中宋" w:eastAsia="华文中宋" w:hAnsi="华文中宋" w:cstheme="minorEastAsia"/>
          <w:bCs/>
          <w:color w:val="050000"/>
          <w:sz w:val="36"/>
          <w:szCs w:val="36"/>
        </w:rPr>
      </w:pPr>
      <w:r>
        <w:rPr>
          <w:rFonts w:asciiTheme="minorEastAsia" w:hAnsiTheme="minorEastAsia" w:cstheme="minorEastAsia" w:hint="eastAsia"/>
          <w:color w:val="050000"/>
        </w:rPr>
        <w:br w:type="page"/>
      </w:r>
      <w:r w:rsidRPr="00CF6739">
        <w:rPr>
          <w:rFonts w:ascii="华文中宋" w:eastAsia="华文中宋" w:hAnsi="华文中宋" w:cstheme="minorEastAsia" w:hint="eastAsia"/>
          <w:bCs/>
          <w:color w:val="050000"/>
          <w:sz w:val="36"/>
          <w:szCs w:val="36"/>
        </w:rPr>
        <w:lastRenderedPageBreak/>
        <w:t>附件</w:t>
      </w:r>
      <w:r w:rsidRPr="00CF6739">
        <w:rPr>
          <w:rFonts w:ascii="华文中宋" w:eastAsia="华文中宋" w:hAnsi="华文中宋" w:cstheme="minorEastAsia" w:hint="eastAsia"/>
          <w:bCs/>
          <w:color w:val="050000"/>
          <w:sz w:val="36"/>
          <w:szCs w:val="36"/>
        </w:rPr>
        <w:t>2</w:t>
      </w:r>
    </w:p>
    <w:p w:rsidR="00CF6739" w:rsidRDefault="00FF20C5" w:rsidP="00CF6739">
      <w:pPr>
        <w:jc w:val="center"/>
        <w:rPr>
          <w:rFonts w:ascii="华文中宋" w:eastAsia="华文中宋" w:hAnsi="华文中宋" w:cstheme="minorEastAsia" w:hint="eastAsia"/>
          <w:bCs/>
          <w:color w:val="050000"/>
          <w:sz w:val="36"/>
          <w:szCs w:val="36"/>
        </w:rPr>
      </w:pPr>
      <w:r w:rsidRPr="00CF6739">
        <w:rPr>
          <w:rFonts w:ascii="华文中宋" w:eastAsia="华文中宋" w:hAnsi="华文中宋" w:cstheme="minorEastAsia" w:hint="eastAsia"/>
          <w:bCs/>
          <w:color w:val="050000"/>
          <w:sz w:val="36"/>
          <w:szCs w:val="36"/>
        </w:rPr>
        <w:t>南京特殊教育师范学院</w:t>
      </w:r>
    </w:p>
    <w:p w:rsidR="006F5940" w:rsidRPr="00CF6739" w:rsidRDefault="00FF20C5" w:rsidP="00CF6739">
      <w:pPr>
        <w:spacing w:afterLines="100" w:after="312"/>
        <w:jc w:val="center"/>
        <w:rPr>
          <w:rFonts w:ascii="华文中宋" w:eastAsia="华文中宋" w:hAnsi="华文中宋" w:cstheme="minorEastAsia"/>
          <w:bCs/>
          <w:color w:val="050000"/>
          <w:sz w:val="36"/>
          <w:szCs w:val="36"/>
        </w:rPr>
      </w:pPr>
      <w:r w:rsidRPr="00CF6739">
        <w:rPr>
          <w:rFonts w:ascii="华文中宋" w:eastAsia="华文中宋" w:hAnsi="华文中宋" w:cstheme="minorEastAsia" w:hint="eastAsia"/>
          <w:bCs/>
          <w:color w:val="050000"/>
          <w:sz w:val="36"/>
          <w:szCs w:val="36"/>
        </w:rPr>
        <w:t>接收中共预备党员票决情况汇总单（样式）</w:t>
      </w:r>
    </w:p>
    <w:p w:rsidR="006F5940" w:rsidRDefault="00FF20C5">
      <w:pPr>
        <w:pStyle w:val="a3"/>
        <w:tabs>
          <w:tab w:val="left" w:pos="8497"/>
        </w:tabs>
        <w:spacing w:line="225" w:lineRule="auto"/>
        <w:ind w:right="128" w:firstLine="566"/>
        <w:rPr>
          <w:rFonts w:asciiTheme="minorEastAsia" w:eastAsiaTheme="minorEastAsia" w:hAnsiTheme="minorEastAsia" w:cstheme="minorEastAsia"/>
        </w:rPr>
      </w:pPr>
      <w:r>
        <w:rPr>
          <w:rFonts w:asciiTheme="minorEastAsia" w:eastAsiaTheme="minorEastAsia" w:hAnsiTheme="minorEastAsia" w:cstheme="minorEastAsia" w:hint="eastAsia"/>
          <w:color w:val="050000"/>
          <w:spacing w:val="3"/>
        </w:rPr>
        <w:t>本支部于</w:t>
      </w:r>
      <w:r>
        <w:rPr>
          <w:rFonts w:asciiTheme="minorEastAsia" w:eastAsiaTheme="minorEastAsia" w:hAnsiTheme="minorEastAsia" w:cstheme="minorEastAsia" w:hint="eastAsia"/>
          <w:color w:val="050000"/>
          <w:spacing w:val="3"/>
          <w:u w:val="single" w:color="050000"/>
        </w:rPr>
        <w:t xml:space="preserve">         </w:t>
      </w:r>
      <w:r>
        <w:rPr>
          <w:rFonts w:asciiTheme="minorEastAsia" w:eastAsiaTheme="minorEastAsia" w:hAnsiTheme="minorEastAsia" w:cstheme="minorEastAsia" w:hint="eastAsia"/>
          <w:color w:val="050000"/>
          <w:spacing w:val="3"/>
        </w:rPr>
        <w:t>年</w:t>
      </w:r>
      <w:r>
        <w:rPr>
          <w:rFonts w:asciiTheme="minorEastAsia" w:eastAsiaTheme="minorEastAsia" w:hAnsiTheme="minorEastAsia" w:cstheme="minorEastAsia" w:hint="eastAsia"/>
          <w:color w:val="050000"/>
          <w:spacing w:val="3"/>
          <w:u w:val="single" w:color="050000"/>
        </w:rPr>
        <w:t xml:space="preserve">     </w:t>
      </w:r>
      <w:r>
        <w:rPr>
          <w:rFonts w:asciiTheme="minorEastAsia" w:eastAsiaTheme="minorEastAsia" w:hAnsiTheme="minorEastAsia" w:cstheme="minorEastAsia" w:hint="eastAsia"/>
          <w:color w:val="050000"/>
          <w:spacing w:val="3"/>
        </w:rPr>
        <w:t>月</w:t>
      </w:r>
      <w:r>
        <w:rPr>
          <w:rFonts w:asciiTheme="minorEastAsia" w:eastAsiaTheme="minorEastAsia" w:hAnsiTheme="minorEastAsia" w:cstheme="minorEastAsia" w:hint="eastAsia"/>
          <w:color w:val="050000"/>
          <w:spacing w:val="3"/>
          <w:u w:val="single" w:color="050000"/>
        </w:rPr>
        <w:t xml:space="preserve">     </w:t>
      </w:r>
      <w:r>
        <w:rPr>
          <w:rFonts w:asciiTheme="minorEastAsia" w:eastAsiaTheme="minorEastAsia" w:hAnsiTheme="minorEastAsia" w:cstheme="minorEastAsia" w:hint="eastAsia"/>
          <w:color w:val="050000"/>
          <w:spacing w:val="3"/>
        </w:rPr>
        <w:t>日召开支部大会，研究接</w:t>
      </w:r>
      <w:r>
        <w:rPr>
          <w:rFonts w:asciiTheme="minorEastAsia" w:eastAsiaTheme="minorEastAsia" w:hAnsiTheme="minorEastAsia" w:cstheme="minorEastAsia" w:hint="eastAsia"/>
          <w:color w:val="050000"/>
        </w:rPr>
        <w:t>收</w:t>
      </w:r>
      <w:r>
        <w:rPr>
          <w:rFonts w:asciiTheme="minorEastAsia" w:eastAsiaTheme="minorEastAsia" w:hAnsiTheme="minorEastAsia" w:cstheme="minorEastAsia" w:hint="eastAsia"/>
          <w:color w:val="050000"/>
          <w:u w:val="single" w:color="050000"/>
        </w:rPr>
        <w:t xml:space="preserve">           </w:t>
      </w:r>
      <w:r>
        <w:rPr>
          <w:rFonts w:asciiTheme="minorEastAsia" w:eastAsiaTheme="minorEastAsia" w:hAnsiTheme="minorEastAsia" w:cstheme="minorEastAsia" w:hint="eastAsia"/>
          <w:color w:val="050000"/>
          <w:spacing w:val="3"/>
        </w:rPr>
        <w:t>同志加入中</w:t>
      </w:r>
      <w:r>
        <w:rPr>
          <w:rFonts w:asciiTheme="minorEastAsia" w:eastAsiaTheme="minorEastAsia" w:hAnsiTheme="minorEastAsia" w:cstheme="minorEastAsia" w:hint="eastAsia"/>
          <w:color w:val="050000"/>
        </w:rPr>
        <w:t>国共产党事宜。</w:t>
      </w:r>
    </w:p>
    <w:p w:rsidR="006F5940" w:rsidRDefault="00FF20C5">
      <w:pPr>
        <w:pStyle w:val="a3"/>
        <w:spacing w:before="4" w:line="225" w:lineRule="auto"/>
        <w:ind w:right="127" w:firstLine="566"/>
        <w:rPr>
          <w:rFonts w:asciiTheme="minorEastAsia" w:eastAsiaTheme="minorEastAsia" w:hAnsiTheme="minorEastAsia" w:cstheme="minorEastAsia"/>
        </w:rPr>
      </w:pPr>
      <w:r>
        <w:rPr>
          <w:rFonts w:asciiTheme="minorEastAsia" w:eastAsiaTheme="minorEastAsia" w:hAnsiTheme="minorEastAsia" w:cstheme="minorEastAsia" w:hint="eastAsia"/>
          <w:color w:val="050000"/>
          <w:spacing w:val="3"/>
        </w:rPr>
        <w:t>本支部共有党员</w:t>
      </w:r>
      <w:r>
        <w:rPr>
          <w:rFonts w:asciiTheme="minorEastAsia" w:eastAsiaTheme="minorEastAsia" w:hAnsiTheme="minorEastAsia" w:cstheme="minorEastAsia" w:hint="eastAsia"/>
          <w:color w:val="050000"/>
          <w:spacing w:val="3"/>
          <w:u w:val="single" w:color="050000"/>
        </w:rPr>
        <w:t xml:space="preserve">       </w:t>
      </w:r>
      <w:r>
        <w:rPr>
          <w:rFonts w:asciiTheme="minorEastAsia" w:eastAsiaTheme="minorEastAsia" w:hAnsiTheme="minorEastAsia" w:cstheme="minorEastAsia" w:hint="eastAsia"/>
          <w:color w:val="050000"/>
          <w:spacing w:val="2"/>
        </w:rPr>
        <w:t>名，其中有表决权的党员</w:t>
      </w:r>
      <w:r>
        <w:rPr>
          <w:rFonts w:asciiTheme="minorEastAsia" w:eastAsiaTheme="minorEastAsia" w:hAnsiTheme="minorEastAsia" w:cstheme="minorEastAsia" w:hint="eastAsia"/>
          <w:color w:val="050000"/>
          <w:spacing w:val="3"/>
          <w:u w:val="single" w:color="050000"/>
        </w:rPr>
        <w:t xml:space="preserve">       </w:t>
      </w:r>
      <w:r>
        <w:rPr>
          <w:rFonts w:asciiTheme="minorEastAsia" w:eastAsiaTheme="minorEastAsia" w:hAnsiTheme="minorEastAsia" w:cstheme="minorEastAsia" w:hint="eastAsia"/>
          <w:color w:val="050000"/>
          <w:spacing w:val="3"/>
        </w:rPr>
        <w:t>名。出席本次会议的党员</w:t>
      </w:r>
      <w:r>
        <w:rPr>
          <w:rFonts w:asciiTheme="minorEastAsia" w:eastAsiaTheme="minorEastAsia" w:hAnsiTheme="minorEastAsia" w:cstheme="minorEastAsia" w:hint="eastAsia"/>
          <w:color w:val="050000"/>
          <w:spacing w:val="3"/>
          <w:u w:val="single" w:color="050000"/>
        </w:rPr>
        <w:t xml:space="preserve">       </w:t>
      </w:r>
      <w:r>
        <w:rPr>
          <w:rFonts w:asciiTheme="minorEastAsia" w:eastAsiaTheme="minorEastAsia" w:hAnsiTheme="minorEastAsia" w:cstheme="minorEastAsia" w:hint="eastAsia"/>
          <w:color w:val="050000"/>
          <w:spacing w:val="2"/>
        </w:rPr>
        <w:t>名，其中有表决权的党员</w:t>
      </w:r>
      <w:r>
        <w:rPr>
          <w:rFonts w:asciiTheme="minorEastAsia" w:eastAsiaTheme="minorEastAsia" w:hAnsiTheme="minorEastAsia" w:cstheme="minorEastAsia" w:hint="eastAsia"/>
          <w:color w:val="050000"/>
          <w:spacing w:val="3"/>
          <w:u w:val="single" w:color="050000"/>
        </w:rPr>
        <w:t xml:space="preserve">       </w:t>
      </w:r>
      <w:r>
        <w:rPr>
          <w:rFonts w:asciiTheme="minorEastAsia" w:eastAsiaTheme="minorEastAsia" w:hAnsiTheme="minorEastAsia" w:cstheme="minorEastAsia" w:hint="eastAsia"/>
          <w:color w:val="050000"/>
          <w:spacing w:val="3"/>
        </w:rPr>
        <w:t>名。有表决权的党员实到会人数超过应到</w:t>
      </w:r>
      <w:r>
        <w:rPr>
          <w:rFonts w:asciiTheme="minorEastAsia" w:eastAsiaTheme="minorEastAsia" w:hAnsiTheme="minorEastAsia" w:cstheme="minorEastAsia" w:hint="eastAsia"/>
          <w:color w:val="050000"/>
        </w:rPr>
        <w:t>会人员的一半，符合有关规定。</w:t>
      </w:r>
    </w:p>
    <w:p w:rsidR="006F5940" w:rsidRDefault="00FF20C5">
      <w:pPr>
        <w:pStyle w:val="a3"/>
        <w:tabs>
          <w:tab w:val="left" w:pos="7206"/>
        </w:tabs>
        <w:spacing w:before="6" w:line="225" w:lineRule="auto"/>
        <w:ind w:right="107" w:firstLine="566"/>
        <w:rPr>
          <w:rFonts w:asciiTheme="minorEastAsia" w:eastAsiaTheme="minorEastAsia" w:hAnsiTheme="minorEastAsia" w:cstheme="minorEastAsia"/>
        </w:rPr>
      </w:pPr>
      <w:r>
        <w:rPr>
          <w:rFonts w:asciiTheme="minorEastAsia" w:eastAsiaTheme="minorEastAsia" w:hAnsiTheme="minorEastAsia" w:cstheme="minorEastAsia" w:hint="eastAsia"/>
          <w:color w:val="050000"/>
          <w:spacing w:val="23"/>
        </w:rPr>
        <w:t>经无记名投票表决，结果如下：同意接</w:t>
      </w:r>
      <w:r>
        <w:rPr>
          <w:rFonts w:asciiTheme="minorEastAsia" w:eastAsiaTheme="minorEastAsia" w:hAnsiTheme="minorEastAsia" w:cstheme="minorEastAsia" w:hint="eastAsia"/>
          <w:color w:val="050000"/>
          <w:spacing w:val="21"/>
        </w:rPr>
        <w:t>收</w:t>
      </w:r>
      <w:r>
        <w:rPr>
          <w:rFonts w:asciiTheme="minorEastAsia" w:eastAsiaTheme="minorEastAsia" w:hAnsiTheme="minorEastAsia" w:cstheme="minorEastAsia" w:hint="eastAsia"/>
          <w:color w:val="050000"/>
          <w:spacing w:val="21"/>
          <w:u w:val="single" w:color="050000"/>
        </w:rPr>
        <w:t xml:space="preserve">        </w:t>
      </w:r>
      <w:r>
        <w:rPr>
          <w:rFonts w:asciiTheme="minorEastAsia" w:eastAsiaTheme="minorEastAsia" w:hAnsiTheme="minorEastAsia" w:cstheme="minorEastAsia" w:hint="eastAsia"/>
          <w:color w:val="050000"/>
          <w:spacing w:val="23"/>
        </w:rPr>
        <w:t>同志为中共预备党员</w:t>
      </w:r>
      <w:r>
        <w:rPr>
          <w:rFonts w:asciiTheme="minorEastAsia" w:eastAsiaTheme="minorEastAsia" w:hAnsiTheme="minorEastAsia" w:cstheme="minorEastAsia" w:hint="eastAsia"/>
          <w:color w:val="050000"/>
          <w:spacing w:val="3"/>
        </w:rPr>
        <w:t>的</w:t>
      </w:r>
      <w:r>
        <w:rPr>
          <w:rFonts w:asciiTheme="minorEastAsia" w:eastAsiaTheme="minorEastAsia" w:hAnsiTheme="minorEastAsia" w:cstheme="minorEastAsia" w:hint="eastAsia"/>
          <w:color w:val="050000"/>
          <w:spacing w:val="3"/>
          <w:u w:val="single" w:color="050000"/>
        </w:rPr>
        <w:t xml:space="preserve">       </w:t>
      </w:r>
      <w:r>
        <w:rPr>
          <w:rFonts w:asciiTheme="minorEastAsia" w:eastAsiaTheme="minorEastAsia" w:hAnsiTheme="minorEastAsia" w:cstheme="minorEastAsia" w:hint="eastAsia"/>
          <w:color w:val="050000"/>
          <w:spacing w:val="3"/>
        </w:rPr>
        <w:t>票，不同意的</w:t>
      </w:r>
      <w:r>
        <w:rPr>
          <w:rFonts w:asciiTheme="minorEastAsia" w:eastAsiaTheme="minorEastAsia" w:hAnsiTheme="minorEastAsia" w:cstheme="minorEastAsia" w:hint="eastAsia"/>
          <w:color w:val="050000"/>
          <w:spacing w:val="3"/>
          <w:u w:val="single" w:color="050000"/>
        </w:rPr>
        <w:t xml:space="preserve">       </w:t>
      </w:r>
      <w:r>
        <w:rPr>
          <w:rFonts w:asciiTheme="minorEastAsia" w:eastAsiaTheme="minorEastAsia" w:hAnsiTheme="minorEastAsia" w:cstheme="minorEastAsia" w:hint="eastAsia"/>
          <w:color w:val="050000"/>
          <w:spacing w:val="3"/>
        </w:rPr>
        <w:t>票，弃权的</w:t>
      </w:r>
      <w:r>
        <w:rPr>
          <w:rFonts w:asciiTheme="minorEastAsia" w:eastAsiaTheme="minorEastAsia" w:hAnsiTheme="minorEastAsia" w:cstheme="minorEastAsia" w:hint="eastAsia"/>
          <w:color w:val="050000"/>
          <w:spacing w:val="3"/>
          <w:u w:val="single" w:color="050000"/>
        </w:rPr>
        <w:t xml:space="preserve">       </w:t>
      </w:r>
      <w:r>
        <w:rPr>
          <w:rFonts w:asciiTheme="minorEastAsia" w:eastAsiaTheme="minorEastAsia" w:hAnsiTheme="minorEastAsia" w:cstheme="minorEastAsia" w:hint="eastAsia"/>
          <w:color w:val="050000"/>
          <w:spacing w:val="3"/>
        </w:rPr>
        <w:t>票。（其中</w:t>
      </w:r>
      <w:r>
        <w:rPr>
          <w:rFonts w:asciiTheme="minorEastAsia" w:eastAsiaTheme="minorEastAsia" w:hAnsiTheme="minorEastAsia" w:cstheme="minorEastAsia" w:hint="eastAsia"/>
          <w:color w:val="050000"/>
          <w:spacing w:val="3"/>
          <w:u w:val="single" w:color="050000"/>
        </w:rPr>
        <w:t xml:space="preserve">       </w:t>
      </w:r>
      <w:r>
        <w:rPr>
          <w:rFonts w:asciiTheme="minorEastAsia" w:eastAsiaTheme="minorEastAsia" w:hAnsiTheme="minorEastAsia" w:cstheme="minorEastAsia" w:hint="eastAsia"/>
          <w:color w:val="050000"/>
          <w:spacing w:val="3"/>
        </w:rPr>
        <w:t>名未到会有表决权的</w:t>
      </w:r>
      <w:r>
        <w:rPr>
          <w:rFonts w:asciiTheme="minorEastAsia" w:eastAsiaTheme="minorEastAsia" w:hAnsiTheme="minorEastAsia" w:cstheme="minorEastAsia" w:hint="eastAsia"/>
          <w:color w:val="050000"/>
        </w:rPr>
        <w:t>正式党员书面提交了表决意见）</w:t>
      </w:r>
    </w:p>
    <w:p w:rsidR="006F5940" w:rsidRDefault="006F5940">
      <w:pPr>
        <w:pStyle w:val="a3"/>
        <w:ind w:left="0" w:firstLineChars="200" w:firstLine="560"/>
        <w:rPr>
          <w:rFonts w:asciiTheme="minorEastAsia" w:eastAsiaTheme="minorEastAsia" w:hAnsiTheme="minorEastAsia" w:cstheme="minorEastAsia"/>
        </w:rPr>
      </w:pPr>
    </w:p>
    <w:p w:rsidR="006F5940" w:rsidRDefault="00FF20C5">
      <w:pPr>
        <w:pStyle w:val="a3"/>
        <w:rPr>
          <w:rFonts w:asciiTheme="minorEastAsia" w:eastAsiaTheme="minorEastAsia" w:hAnsiTheme="minorEastAsia" w:cstheme="minorEastAsia"/>
        </w:rPr>
      </w:pPr>
      <w:r>
        <w:rPr>
          <w:rFonts w:asciiTheme="minorEastAsia" w:eastAsiaTheme="minorEastAsia" w:hAnsiTheme="minorEastAsia" w:cstheme="minorEastAsia" w:hint="eastAsia"/>
        </w:rPr>
        <w:t>监票人：（签名）</w:t>
      </w:r>
    </w:p>
    <w:p w:rsidR="006F5940" w:rsidRDefault="006F5940">
      <w:pPr>
        <w:pStyle w:val="a3"/>
        <w:ind w:left="0" w:firstLineChars="200" w:firstLine="560"/>
        <w:rPr>
          <w:rFonts w:asciiTheme="minorEastAsia" w:eastAsiaTheme="minorEastAsia" w:hAnsiTheme="minorEastAsia" w:cstheme="minorEastAsia"/>
        </w:rPr>
      </w:pPr>
    </w:p>
    <w:p w:rsidR="006F5940" w:rsidRDefault="00FF20C5">
      <w:pPr>
        <w:pStyle w:val="a3"/>
        <w:rPr>
          <w:rFonts w:asciiTheme="minorEastAsia" w:eastAsiaTheme="minorEastAsia" w:hAnsiTheme="minorEastAsia" w:cstheme="minorEastAsia"/>
        </w:rPr>
      </w:pPr>
      <w:r>
        <w:rPr>
          <w:rFonts w:asciiTheme="minorEastAsia" w:eastAsiaTheme="minorEastAsia" w:hAnsiTheme="minorEastAsia" w:cstheme="minorEastAsia" w:hint="eastAsia"/>
        </w:rPr>
        <w:t>计票人：（签名）</w:t>
      </w:r>
    </w:p>
    <w:p w:rsidR="006F5940" w:rsidRDefault="006F5940">
      <w:pPr>
        <w:ind w:firstLineChars="200" w:firstLine="560"/>
        <w:rPr>
          <w:rFonts w:asciiTheme="minorEastAsia" w:hAnsiTheme="minorEastAsia" w:cstheme="minorEastAsia"/>
          <w:color w:val="050000"/>
          <w:sz w:val="28"/>
          <w:szCs w:val="28"/>
        </w:rPr>
      </w:pPr>
    </w:p>
    <w:p w:rsidR="006F5940" w:rsidRDefault="00FF20C5">
      <w:pPr>
        <w:ind w:firstLineChars="100" w:firstLine="280"/>
        <w:rPr>
          <w:rFonts w:asciiTheme="minorEastAsia" w:hAnsiTheme="minorEastAsia" w:cstheme="minorEastAsia"/>
          <w:color w:val="050000"/>
          <w:sz w:val="28"/>
          <w:szCs w:val="28"/>
        </w:rPr>
      </w:pPr>
      <w:r>
        <w:rPr>
          <w:rFonts w:asciiTheme="minorEastAsia" w:hAnsiTheme="minorEastAsia" w:cstheme="minorEastAsia" w:hint="eastAsia"/>
          <w:color w:val="050000"/>
          <w:sz w:val="28"/>
          <w:szCs w:val="28"/>
        </w:rPr>
        <w:t>党支部书记：（签名）</w:t>
      </w:r>
    </w:p>
    <w:p w:rsidR="006F5940" w:rsidRPr="00CF6739" w:rsidRDefault="00FF20C5">
      <w:pPr>
        <w:rPr>
          <w:rFonts w:ascii="华文中宋" w:eastAsia="华文中宋" w:hAnsi="华文中宋" w:cstheme="minorEastAsia"/>
          <w:bCs/>
          <w:color w:val="050000"/>
          <w:sz w:val="36"/>
          <w:szCs w:val="36"/>
        </w:rPr>
      </w:pPr>
      <w:r>
        <w:rPr>
          <w:rFonts w:asciiTheme="minorEastAsia" w:hAnsiTheme="minorEastAsia" w:cstheme="minorEastAsia" w:hint="eastAsia"/>
          <w:color w:val="050000"/>
        </w:rPr>
        <w:br w:type="page"/>
      </w:r>
      <w:r w:rsidRPr="00CF6739">
        <w:rPr>
          <w:rFonts w:ascii="华文中宋" w:eastAsia="华文中宋" w:hAnsi="华文中宋" w:cstheme="minorEastAsia" w:hint="eastAsia"/>
          <w:bCs/>
          <w:color w:val="050000"/>
          <w:sz w:val="36"/>
          <w:szCs w:val="36"/>
        </w:rPr>
        <w:lastRenderedPageBreak/>
        <w:t>附件</w:t>
      </w:r>
      <w:r w:rsidRPr="00CF6739">
        <w:rPr>
          <w:rFonts w:ascii="华文中宋" w:eastAsia="华文中宋" w:hAnsi="华文中宋" w:cstheme="minorEastAsia" w:hint="eastAsia"/>
          <w:bCs/>
          <w:color w:val="050000"/>
          <w:sz w:val="36"/>
          <w:szCs w:val="36"/>
        </w:rPr>
        <w:t>3</w:t>
      </w:r>
    </w:p>
    <w:p w:rsidR="00CF6739" w:rsidRDefault="00FF20C5" w:rsidP="00CF6739">
      <w:pPr>
        <w:jc w:val="center"/>
        <w:rPr>
          <w:rFonts w:ascii="华文中宋" w:eastAsia="华文中宋" w:hAnsi="华文中宋" w:cstheme="minorEastAsia" w:hint="eastAsia"/>
          <w:bCs/>
          <w:color w:val="050000"/>
          <w:sz w:val="36"/>
          <w:szCs w:val="36"/>
        </w:rPr>
      </w:pPr>
      <w:r w:rsidRPr="00CF6739">
        <w:rPr>
          <w:rFonts w:ascii="华文中宋" w:eastAsia="华文中宋" w:hAnsi="华文中宋" w:cstheme="minorEastAsia" w:hint="eastAsia"/>
          <w:bCs/>
          <w:color w:val="050000"/>
          <w:sz w:val="36"/>
          <w:szCs w:val="36"/>
        </w:rPr>
        <w:t>南京特殊教育师范学院</w:t>
      </w:r>
    </w:p>
    <w:p w:rsidR="006F5940" w:rsidRPr="00CF6739" w:rsidRDefault="00FF20C5" w:rsidP="00CF6739">
      <w:pPr>
        <w:spacing w:afterLines="100" w:after="312"/>
        <w:jc w:val="center"/>
        <w:rPr>
          <w:rFonts w:ascii="华文中宋" w:eastAsia="华文中宋" w:hAnsi="华文中宋" w:cstheme="minorEastAsia"/>
          <w:bCs/>
          <w:color w:val="050000"/>
          <w:sz w:val="36"/>
          <w:szCs w:val="36"/>
        </w:rPr>
      </w:pPr>
      <w:r w:rsidRPr="00CF6739">
        <w:rPr>
          <w:rFonts w:ascii="华文中宋" w:eastAsia="华文中宋" w:hAnsi="华文中宋" w:cstheme="minorEastAsia" w:hint="eastAsia"/>
          <w:bCs/>
          <w:color w:val="050000"/>
          <w:sz w:val="36"/>
          <w:szCs w:val="36"/>
        </w:rPr>
        <w:t>中共预备党员转正表决票（样式）</w:t>
      </w:r>
    </w:p>
    <w:p w:rsidR="006F5940" w:rsidRDefault="00FF20C5">
      <w:pPr>
        <w:spacing w:beforeLines="50" w:before="156"/>
        <w:ind w:firstLineChars="700" w:firstLine="1960"/>
        <w:rPr>
          <w:rFonts w:asciiTheme="minorEastAsia" w:hAnsiTheme="minorEastAsia" w:cstheme="minorEastAsia"/>
          <w:sz w:val="28"/>
          <w:szCs w:val="28"/>
        </w:rPr>
      </w:pPr>
      <w:r>
        <w:rPr>
          <w:rFonts w:asciiTheme="minorEastAsia" w:hAnsiTheme="minorEastAsia" w:cstheme="minorEastAsia" w:hint="eastAsia"/>
          <w:color w:val="050000"/>
          <w:sz w:val="28"/>
          <w:szCs w:val="28"/>
        </w:rPr>
        <w:t>党支部名称：</w:t>
      </w:r>
      <w:r>
        <w:rPr>
          <w:rFonts w:asciiTheme="minorEastAsia" w:hAnsiTheme="minorEastAsia" w:cstheme="minorEastAsia" w:hint="eastAsia"/>
          <w:color w:val="050000"/>
          <w:sz w:val="28"/>
          <w:szCs w:val="28"/>
          <w:u w:val="single"/>
        </w:rPr>
        <w:t xml:space="preserve">                    </w:t>
      </w:r>
    </w:p>
    <w:tbl>
      <w:tblPr>
        <w:tblW w:w="8089" w:type="dxa"/>
        <w:jc w:val="center"/>
        <w:tblInd w:w="1257"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4A0" w:firstRow="1" w:lastRow="0" w:firstColumn="1" w:lastColumn="0" w:noHBand="0" w:noVBand="1"/>
      </w:tblPr>
      <w:tblGrid>
        <w:gridCol w:w="1728"/>
        <w:gridCol w:w="1635"/>
        <w:gridCol w:w="3315"/>
        <w:gridCol w:w="1411"/>
      </w:tblGrid>
      <w:tr w:rsidR="006F5940">
        <w:trPr>
          <w:trHeight w:val="664"/>
          <w:jc w:val="center"/>
        </w:trPr>
        <w:tc>
          <w:tcPr>
            <w:tcW w:w="3363" w:type="dxa"/>
            <w:gridSpan w:val="2"/>
          </w:tcPr>
          <w:p w:rsidR="006F5940" w:rsidRDefault="00FF20C5">
            <w:pPr>
              <w:pStyle w:val="TableParagraph"/>
              <w:spacing w:before="37"/>
              <w:jc w:val="center"/>
              <w:rPr>
                <w:rFonts w:asciiTheme="minorEastAsia" w:eastAsiaTheme="minorEastAsia" w:hAnsiTheme="minorEastAsia" w:cstheme="minorEastAsia"/>
                <w:sz w:val="28"/>
              </w:rPr>
            </w:pPr>
            <w:r>
              <w:rPr>
                <w:rFonts w:asciiTheme="minorEastAsia" w:eastAsiaTheme="minorEastAsia" w:hAnsiTheme="minorEastAsia" w:cstheme="minorEastAsia" w:hint="eastAsia"/>
                <w:color w:val="231F20"/>
                <w:sz w:val="28"/>
              </w:rPr>
              <w:t>预备党员姓名</w:t>
            </w:r>
          </w:p>
        </w:tc>
        <w:tc>
          <w:tcPr>
            <w:tcW w:w="4726" w:type="dxa"/>
            <w:gridSpan w:val="2"/>
          </w:tcPr>
          <w:p w:rsidR="006F5940" w:rsidRDefault="006F5940">
            <w:pPr>
              <w:pStyle w:val="TableParagraph"/>
              <w:rPr>
                <w:rFonts w:asciiTheme="minorEastAsia" w:eastAsiaTheme="minorEastAsia" w:hAnsiTheme="minorEastAsia" w:cstheme="minorEastAsia"/>
                <w:sz w:val="28"/>
              </w:rPr>
            </w:pPr>
          </w:p>
        </w:tc>
      </w:tr>
      <w:tr w:rsidR="006F5940">
        <w:trPr>
          <w:trHeight w:val="715"/>
          <w:jc w:val="center"/>
        </w:trPr>
        <w:tc>
          <w:tcPr>
            <w:tcW w:w="1728" w:type="dxa"/>
            <w:vMerge w:val="restart"/>
            <w:vAlign w:val="center"/>
          </w:tcPr>
          <w:p w:rsidR="006F5940" w:rsidRDefault="00FF20C5">
            <w:pPr>
              <w:pStyle w:val="TableParagraph"/>
              <w:spacing w:line="360" w:lineRule="auto"/>
              <w:ind w:right="-111"/>
              <w:jc w:val="center"/>
              <w:rPr>
                <w:rFonts w:asciiTheme="minorEastAsia" w:eastAsiaTheme="minorEastAsia" w:hAnsiTheme="minorEastAsia" w:cstheme="minorEastAsia"/>
                <w:sz w:val="28"/>
              </w:rPr>
            </w:pPr>
            <w:r>
              <w:rPr>
                <w:rFonts w:asciiTheme="minorEastAsia" w:eastAsiaTheme="minorEastAsia" w:hAnsiTheme="minorEastAsia" w:cstheme="minorEastAsia" w:hint="eastAsia"/>
                <w:sz w:val="28"/>
              </w:rPr>
              <w:t>表</w:t>
            </w:r>
          </w:p>
          <w:p w:rsidR="006F5940" w:rsidRDefault="00FF20C5">
            <w:pPr>
              <w:pStyle w:val="TableParagraph"/>
              <w:spacing w:line="360" w:lineRule="auto"/>
              <w:ind w:right="-111"/>
              <w:jc w:val="center"/>
              <w:rPr>
                <w:rFonts w:asciiTheme="minorEastAsia" w:eastAsiaTheme="minorEastAsia" w:hAnsiTheme="minorEastAsia" w:cstheme="minorEastAsia"/>
                <w:sz w:val="28"/>
              </w:rPr>
            </w:pPr>
            <w:r>
              <w:rPr>
                <w:rFonts w:asciiTheme="minorEastAsia" w:eastAsiaTheme="minorEastAsia" w:hAnsiTheme="minorEastAsia" w:cstheme="minorEastAsia" w:hint="eastAsia"/>
                <w:sz w:val="28"/>
              </w:rPr>
              <w:t>决</w:t>
            </w:r>
          </w:p>
          <w:p w:rsidR="006F5940" w:rsidRDefault="00FF20C5">
            <w:pPr>
              <w:pStyle w:val="TableParagraph"/>
              <w:spacing w:line="360" w:lineRule="auto"/>
              <w:ind w:right="-111"/>
              <w:jc w:val="center"/>
              <w:rPr>
                <w:rFonts w:asciiTheme="minorEastAsia" w:eastAsiaTheme="minorEastAsia" w:hAnsiTheme="minorEastAsia" w:cstheme="minorEastAsia"/>
                <w:sz w:val="28"/>
              </w:rPr>
            </w:pPr>
            <w:r>
              <w:rPr>
                <w:rFonts w:asciiTheme="minorEastAsia" w:eastAsiaTheme="minorEastAsia" w:hAnsiTheme="minorEastAsia" w:cstheme="minorEastAsia" w:hint="eastAsia"/>
                <w:sz w:val="28"/>
              </w:rPr>
              <w:t>意</w:t>
            </w:r>
          </w:p>
          <w:p w:rsidR="006F5940" w:rsidRDefault="00FF20C5">
            <w:pPr>
              <w:pStyle w:val="TableParagraph"/>
              <w:spacing w:line="360" w:lineRule="auto"/>
              <w:ind w:right="-111"/>
              <w:jc w:val="center"/>
              <w:rPr>
                <w:rFonts w:asciiTheme="minorEastAsia" w:eastAsiaTheme="minorEastAsia" w:hAnsiTheme="minorEastAsia" w:cstheme="minorEastAsia"/>
                <w:sz w:val="28"/>
              </w:rPr>
            </w:pPr>
            <w:r>
              <w:rPr>
                <w:rFonts w:asciiTheme="minorEastAsia" w:eastAsiaTheme="minorEastAsia" w:hAnsiTheme="minorEastAsia" w:cstheme="minorEastAsia" w:hint="eastAsia"/>
                <w:sz w:val="28"/>
              </w:rPr>
              <w:t>见</w:t>
            </w:r>
          </w:p>
        </w:tc>
        <w:tc>
          <w:tcPr>
            <w:tcW w:w="1635" w:type="dxa"/>
            <w:vAlign w:val="center"/>
          </w:tcPr>
          <w:p w:rsidR="006F5940" w:rsidRDefault="00FF20C5">
            <w:pPr>
              <w:pStyle w:val="TableParagraph"/>
              <w:spacing w:before="63"/>
              <w:ind w:right="-54"/>
              <w:jc w:val="center"/>
              <w:rPr>
                <w:rFonts w:asciiTheme="minorEastAsia" w:eastAsiaTheme="minorEastAsia" w:hAnsiTheme="minorEastAsia" w:cstheme="minorEastAsia"/>
                <w:sz w:val="28"/>
              </w:rPr>
            </w:pPr>
            <w:r>
              <w:rPr>
                <w:rFonts w:asciiTheme="minorEastAsia" w:eastAsiaTheme="minorEastAsia" w:hAnsiTheme="minorEastAsia" w:cstheme="minorEastAsia" w:hint="eastAsia"/>
                <w:color w:val="231F20"/>
                <w:sz w:val="28"/>
              </w:rPr>
              <w:t>同</w:t>
            </w:r>
            <w:r>
              <w:rPr>
                <w:rFonts w:asciiTheme="minorEastAsia" w:eastAsiaTheme="minorEastAsia" w:hAnsiTheme="minorEastAsia" w:cstheme="minorEastAsia" w:hint="eastAsia"/>
                <w:color w:val="231F20"/>
                <w:sz w:val="28"/>
              </w:rPr>
              <w:t xml:space="preserve">  </w:t>
            </w:r>
            <w:r>
              <w:rPr>
                <w:rFonts w:asciiTheme="minorEastAsia" w:eastAsiaTheme="minorEastAsia" w:hAnsiTheme="minorEastAsia" w:cstheme="minorEastAsia" w:hint="eastAsia"/>
                <w:color w:val="231F20"/>
                <w:sz w:val="28"/>
              </w:rPr>
              <w:t>意</w:t>
            </w:r>
          </w:p>
        </w:tc>
        <w:tc>
          <w:tcPr>
            <w:tcW w:w="4726" w:type="dxa"/>
            <w:gridSpan w:val="2"/>
          </w:tcPr>
          <w:p w:rsidR="006F5940" w:rsidRDefault="006F5940">
            <w:pPr>
              <w:pStyle w:val="TableParagraph"/>
              <w:rPr>
                <w:rFonts w:asciiTheme="minorEastAsia" w:eastAsiaTheme="minorEastAsia" w:hAnsiTheme="minorEastAsia" w:cstheme="minorEastAsia"/>
                <w:sz w:val="28"/>
              </w:rPr>
            </w:pPr>
          </w:p>
        </w:tc>
      </w:tr>
      <w:tr w:rsidR="006F5940">
        <w:trPr>
          <w:trHeight w:val="561"/>
          <w:jc w:val="center"/>
        </w:trPr>
        <w:tc>
          <w:tcPr>
            <w:tcW w:w="1728" w:type="dxa"/>
            <w:vMerge/>
            <w:tcBorders>
              <w:top w:val="nil"/>
            </w:tcBorders>
            <w:vAlign w:val="center"/>
          </w:tcPr>
          <w:p w:rsidR="006F5940" w:rsidRDefault="006F5940">
            <w:pPr>
              <w:spacing w:line="360" w:lineRule="auto"/>
              <w:jc w:val="center"/>
              <w:rPr>
                <w:rFonts w:asciiTheme="minorEastAsia" w:hAnsiTheme="minorEastAsia" w:cstheme="minorEastAsia"/>
                <w:sz w:val="2"/>
                <w:szCs w:val="2"/>
              </w:rPr>
            </w:pPr>
          </w:p>
        </w:tc>
        <w:tc>
          <w:tcPr>
            <w:tcW w:w="1635" w:type="dxa"/>
            <w:vMerge w:val="restart"/>
            <w:vAlign w:val="center"/>
          </w:tcPr>
          <w:p w:rsidR="006F5940" w:rsidRDefault="00FF20C5">
            <w:pPr>
              <w:pStyle w:val="TableParagraph"/>
              <w:spacing w:before="230"/>
              <w:jc w:val="center"/>
              <w:rPr>
                <w:rFonts w:asciiTheme="minorEastAsia" w:eastAsiaTheme="minorEastAsia" w:hAnsiTheme="minorEastAsia" w:cstheme="minorEastAsia"/>
                <w:sz w:val="28"/>
              </w:rPr>
            </w:pPr>
            <w:r>
              <w:rPr>
                <w:rFonts w:asciiTheme="minorEastAsia" w:eastAsiaTheme="minorEastAsia" w:hAnsiTheme="minorEastAsia" w:cstheme="minorEastAsia" w:hint="eastAsia"/>
                <w:color w:val="231F20"/>
                <w:sz w:val="28"/>
              </w:rPr>
              <w:t>不同意</w:t>
            </w:r>
          </w:p>
        </w:tc>
        <w:tc>
          <w:tcPr>
            <w:tcW w:w="3315" w:type="dxa"/>
          </w:tcPr>
          <w:p w:rsidR="006F5940" w:rsidRDefault="00FF20C5">
            <w:pPr>
              <w:pStyle w:val="TableParagraph"/>
              <w:spacing w:line="542" w:lineRule="exact"/>
              <w:ind w:left="473" w:right="471"/>
              <w:jc w:val="center"/>
              <w:rPr>
                <w:rFonts w:asciiTheme="minorEastAsia" w:eastAsiaTheme="minorEastAsia" w:hAnsiTheme="minorEastAsia" w:cstheme="minorEastAsia"/>
                <w:sz w:val="28"/>
              </w:rPr>
            </w:pPr>
            <w:r>
              <w:rPr>
                <w:rFonts w:asciiTheme="minorEastAsia" w:eastAsiaTheme="minorEastAsia" w:hAnsiTheme="minorEastAsia" w:cstheme="minorEastAsia" w:hint="eastAsia"/>
                <w:color w:val="231F20"/>
                <w:sz w:val="28"/>
              </w:rPr>
              <w:t>延长预备期半年</w:t>
            </w:r>
          </w:p>
        </w:tc>
        <w:tc>
          <w:tcPr>
            <w:tcW w:w="1411" w:type="dxa"/>
          </w:tcPr>
          <w:p w:rsidR="006F5940" w:rsidRDefault="006F5940">
            <w:pPr>
              <w:pStyle w:val="TableParagraph"/>
              <w:rPr>
                <w:rFonts w:asciiTheme="minorEastAsia" w:eastAsiaTheme="minorEastAsia" w:hAnsiTheme="minorEastAsia" w:cstheme="minorEastAsia"/>
                <w:sz w:val="28"/>
              </w:rPr>
            </w:pPr>
          </w:p>
        </w:tc>
      </w:tr>
      <w:tr w:rsidR="006F5940">
        <w:trPr>
          <w:trHeight w:val="582"/>
          <w:jc w:val="center"/>
        </w:trPr>
        <w:tc>
          <w:tcPr>
            <w:tcW w:w="1728" w:type="dxa"/>
            <w:vMerge/>
            <w:tcBorders>
              <w:top w:val="nil"/>
            </w:tcBorders>
            <w:vAlign w:val="center"/>
          </w:tcPr>
          <w:p w:rsidR="006F5940" w:rsidRDefault="006F5940">
            <w:pPr>
              <w:spacing w:line="360" w:lineRule="auto"/>
              <w:jc w:val="center"/>
              <w:rPr>
                <w:rFonts w:asciiTheme="minorEastAsia" w:hAnsiTheme="minorEastAsia" w:cstheme="minorEastAsia"/>
                <w:sz w:val="2"/>
                <w:szCs w:val="2"/>
              </w:rPr>
            </w:pPr>
          </w:p>
        </w:tc>
        <w:tc>
          <w:tcPr>
            <w:tcW w:w="1635" w:type="dxa"/>
            <w:vMerge/>
            <w:tcBorders>
              <w:top w:val="nil"/>
            </w:tcBorders>
            <w:vAlign w:val="center"/>
          </w:tcPr>
          <w:p w:rsidR="006F5940" w:rsidRDefault="006F5940">
            <w:pPr>
              <w:jc w:val="center"/>
              <w:rPr>
                <w:rFonts w:asciiTheme="minorEastAsia" w:hAnsiTheme="minorEastAsia" w:cstheme="minorEastAsia"/>
                <w:sz w:val="2"/>
                <w:szCs w:val="2"/>
              </w:rPr>
            </w:pPr>
          </w:p>
        </w:tc>
        <w:tc>
          <w:tcPr>
            <w:tcW w:w="3315" w:type="dxa"/>
          </w:tcPr>
          <w:p w:rsidR="006F5940" w:rsidRDefault="00FF20C5">
            <w:pPr>
              <w:pStyle w:val="TableParagraph"/>
              <w:spacing w:line="562" w:lineRule="exact"/>
              <w:ind w:left="473" w:right="471"/>
              <w:jc w:val="center"/>
              <w:rPr>
                <w:rFonts w:asciiTheme="minorEastAsia" w:eastAsiaTheme="minorEastAsia" w:hAnsiTheme="minorEastAsia" w:cstheme="minorEastAsia"/>
                <w:sz w:val="28"/>
              </w:rPr>
            </w:pPr>
            <w:r>
              <w:rPr>
                <w:rFonts w:asciiTheme="minorEastAsia" w:eastAsiaTheme="minorEastAsia" w:hAnsiTheme="minorEastAsia" w:cstheme="minorEastAsia" w:hint="eastAsia"/>
                <w:color w:val="231F20"/>
                <w:sz w:val="28"/>
              </w:rPr>
              <w:t>延长预备期一年</w:t>
            </w:r>
          </w:p>
        </w:tc>
        <w:tc>
          <w:tcPr>
            <w:tcW w:w="1411" w:type="dxa"/>
          </w:tcPr>
          <w:p w:rsidR="006F5940" w:rsidRDefault="006F5940">
            <w:pPr>
              <w:pStyle w:val="TableParagraph"/>
              <w:rPr>
                <w:rFonts w:asciiTheme="minorEastAsia" w:eastAsiaTheme="minorEastAsia" w:hAnsiTheme="minorEastAsia" w:cstheme="minorEastAsia"/>
                <w:sz w:val="28"/>
              </w:rPr>
            </w:pPr>
          </w:p>
        </w:tc>
      </w:tr>
      <w:tr w:rsidR="006F5940">
        <w:trPr>
          <w:trHeight w:val="630"/>
          <w:jc w:val="center"/>
        </w:trPr>
        <w:tc>
          <w:tcPr>
            <w:tcW w:w="1728" w:type="dxa"/>
            <w:vMerge/>
            <w:tcBorders>
              <w:top w:val="nil"/>
            </w:tcBorders>
            <w:vAlign w:val="center"/>
          </w:tcPr>
          <w:p w:rsidR="006F5940" w:rsidRDefault="006F5940">
            <w:pPr>
              <w:spacing w:line="360" w:lineRule="auto"/>
              <w:jc w:val="center"/>
              <w:rPr>
                <w:rFonts w:asciiTheme="minorEastAsia" w:hAnsiTheme="minorEastAsia" w:cstheme="minorEastAsia"/>
                <w:sz w:val="2"/>
                <w:szCs w:val="2"/>
              </w:rPr>
            </w:pPr>
          </w:p>
        </w:tc>
        <w:tc>
          <w:tcPr>
            <w:tcW w:w="1635" w:type="dxa"/>
            <w:vMerge/>
            <w:tcBorders>
              <w:top w:val="nil"/>
            </w:tcBorders>
            <w:vAlign w:val="center"/>
          </w:tcPr>
          <w:p w:rsidR="006F5940" w:rsidRDefault="006F5940">
            <w:pPr>
              <w:jc w:val="center"/>
              <w:rPr>
                <w:rFonts w:asciiTheme="minorEastAsia" w:hAnsiTheme="minorEastAsia" w:cstheme="minorEastAsia"/>
                <w:sz w:val="2"/>
                <w:szCs w:val="2"/>
              </w:rPr>
            </w:pPr>
          </w:p>
        </w:tc>
        <w:tc>
          <w:tcPr>
            <w:tcW w:w="3315" w:type="dxa"/>
          </w:tcPr>
          <w:p w:rsidR="006F5940" w:rsidRDefault="00FF20C5">
            <w:pPr>
              <w:pStyle w:val="TableParagraph"/>
              <w:spacing w:before="21" w:line="589" w:lineRule="exact"/>
              <w:ind w:left="473" w:right="471"/>
              <w:jc w:val="center"/>
              <w:rPr>
                <w:rFonts w:asciiTheme="minorEastAsia" w:eastAsiaTheme="minorEastAsia" w:hAnsiTheme="minorEastAsia" w:cstheme="minorEastAsia"/>
                <w:sz w:val="28"/>
              </w:rPr>
            </w:pPr>
            <w:r>
              <w:rPr>
                <w:rFonts w:asciiTheme="minorEastAsia" w:eastAsiaTheme="minorEastAsia" w:hAnsiTheme="minorEastAsia" w:cstheme="minorEastAsia" w:hint="eastAsia"/>
                <w:color w:val="231F20"/>
                <w:sz w:val="28"/>
              </w:rPr>
              <w:t>取消预备党员资格</w:t>
            </w:r>
          </w:p>
        </w:tc>
        <w:tc>
          <w:tcPr>
            <w:tcW w:w="1411" w:type="dxa"/>
          </w:tcPr>
          <w:p w:rsidR="006F5940" w:rsidRDefault="006F5940">
            <w:pPr>
              <w:pStyle w:val="TableParagraph"/>
              <w:rPr>
                <w:rFonts w:asciiTheme="minorEastAsia" w:eastAsiaTheme="minorEastAsia" w:hAnsiTheme="minorEastAsia" w:cstheme="minorEastAsia"/>
                <w:sz w:val="28"/>
              </w:rPr>
            </w:pPr>
          </w:p>
        </w:tc>
      </w:tr>
      <w:tr w:rsidR="006F5940">
        <w:trPr>
          <w:trHeight w:val="722"/>
          <w:jc w:val="center"/>
        </w:trPr>
        <w:tc>
          <w:tcPr>
            <w:tcW w:w="1728" w:type="dxa"/>
            <w:vMerge/>
            <w:tcBorders>
              <w:top w:val="nil"/>
            </w:tcBorders>
            <w:vAlign w:val="center"/>
          </w:tcPr>
          <w:p w:rsidR="006F5940" w:rsidRDefault="006F5940">
            <w:pPr>
              <w:spacing w:line="360" w:lineRule="auto"/>
              <w:jc w:val="center"/>
              <w:rPr>
                <w:rFonts w:asciiTheme="minorEastAsia" w:hAnsiTheme="minorEastAsia" w:cstheme="minorEastAsia"/>
                <w:sz w:val="2"/>
                <w:szCs w:val="2"/>
              </w:rPr>
            </w:pPr>
          </w:p>
        </w:tc>
        <w:tc>
          <w:tcPr>
            <w:tcW w:w="1635" w:type="dxa"/>
            <w:vAlign w:val="center"/>
          </w:tcPr>
          <w:p w:rsidR="006F5940" w:rsidRDefault="00FF20C5">
            <w:pPr>
              <w:pStyle w:val="TableParagraph"/>
              <w:spacing w:before="67"/>
              <w:ind w:right="-54"/>
              <w:jc w:val="center"/>
              <w:rPr>
                <w:rFonts w:asciiTheme="minorEastAsia" w:eastAsiaTheme="minorEastAsia" w:hAnsiTheme="minorEastAsia" w:cstheme="minorEastAsia"/>
                <w:sz w:val="28"/>
              </w:rPr>
            </w:pPr>
            <w:r>
              <w:rPr>
                <w:rFonts w:asciiTheme="minorEastAsia" w:eastAsiaTheme="minorEastAsia" w:hAnsiTheme="minorEastAsia" w:cstheme="minorEastAsia" w:hint="eastAsia"/>
                <w:color w:val="231F20"/>
                <w:sz w:val="28"/>
              </w:rPr>
              <w:t>弃</w:t>
            </w:r>
            <w:r>
              <w:rPr>
                <w:rFonts w:asciiTheme="minorEastAsia" w:eastAsiaTheme="minorEastAsia" w:hAnsiTheme="minorEastAsia" w:cstheme="minorEastAsia" w:hint="eastAsia"/>
                <w:color w:val="231F20"/>
                <w:sz w:val="28"/>
              </w:rPr>
              <w:t xml:space="preserve">  </w:t>
            </w:r>
            <w:r>
              <w:rPr>
                <w:rFonts w:asciiTheme="minorEastAsia" w:eastAsiaTheme="minorEastAsia" w:hAnsiTheme="minorEastAsia" w:cstheme="minorEastAsia" w:hint="eastAsia"/>
                <w:color w:val="231F20"/>
                <w:sz w:val="28"/>
              </w:rPr>
              <w:t>权</w:t>
            </w:r>
          </w:p>
        </w:tc>
        <w:tc>
          <w:tcPr>
            <w:tcW w:w="4726" w:type="dxa"/>
            <w:gridSpan w:val="2"/>
          </w:tcPr>
          <w:p w:rsidR="006F5940" w:rsidRDefault="006F5940">
            <w:pPr>
              <w:pStyle w:val="TableParagraph"/>
              <w:rPr>
                <w:rFonts w:asciiTheme="minorEastAsia" w:eastAsiaTheme="minorEastAsia" w:hAnsiTheme="minorEastAsia" w:cstheme="minorEastAsia"/>
                <w:sz w:val="28"/>
              </w:rPr>
            </w:pPr>
          </w:p>
        </w:tc>
      </w:tr>
      <w:tr w:rsidR="006F5940">
        <w:trPr>
          <w:trHeight w:val="1355"/>
          <w:jc w:val="center"/>
        </w:trPr>
        <w:tc>
          <w:tcPr>
            <w:tcW w:w="1728" w:type="dxa"/>
            <w:vAlign w:val="center"/>
          </w:tcPr>
          <w:p w:rsidR="006F5940" w:rsidRDefault="00FF20C5">
            <w:pPr>
              <w:pStyle w:val="TableParagraph"/>
              <w:spacing w:line="360" w:lineRule="auto"/>
              <w:ind w:right="-111"/>
              <w:jc w:val="center"/>
              <w:rPr>
                <w:rFonts w:asciiTheme="minorEastAsia" w:eastAsiaTheme="minorEastAsia" w:hAnsiTheme="minorEastAsia" w:cstheme="minorEastAsia"/>
                <w:color w:val="231F20"/>
                <w:sz w:val="28"/>
              </w:rPr>
            </w:pPr>
            <w:r>
              <w:rPr>
                <w:rFonts w:asciiTheme="minorEastAsia" w:eastAsiaTheme="minorEastAsia" w:hAnsiTheme="minorEastAsia" w:cstheme="minorEastAsia" w:hint="eastAsia"/>
                <w:color w:val="231F20"/>
                <w:sz w:val="28"/>
              </w:rPr>
              <w:t>附</w:t>
            </w:r>
          </w:p>
          <w:p w:rsidR="006F5940" w:rsidRDefault="00FF20C5">
            <w:pPr>
              <w:pStyle w:val="TableParagraph"/>
              <w:spacing w:line="360" w:lineRule="auto"/>
              <w:ind w:right="-111"/>
              <w:jc w:val="center"/>
              <w:rPr>
                <w:rFonts w:asciiTheme="minorEastAsia" w:eastAsiaTheme="minorEastAsia" w:hAnsiTheme="minorEastAsia" w:cstheme="minorEastAsia"/>
                <w:color w:val="231F20"/>
                <w:sz w:val="28"/>
              </w:rPr>
            </w:pPr>
            <w:r>
              <w:rPr>
                <w:rFonts w:asciiTheme="minorEastAsia" w:eastAsiaTheme="minorEastAsia" w:hAnsiTheme="minorEastAsia" w:cstheme="minorEastAsia" w:hint="eastAsia"/>
                <w:color w:val="231F20"/>
                <w:sz w:val="28"/>
              </w:rPr>
              <w:t>言</w:t>
            </w:r>
          </w:p>
        </w:tc>
        <w:tc>
          <w:tcPr>
            <w:tcW w:w="6361" w:type="dxa"/>
            <w:gridSpan w:val="3"/>
          </w:tcPr>
          <w:p w:rsidR="006F5940" w:rsidRDefault="006F5940">
            <w:pPr>
              <w:pStyle w:val="TableParagraph"/>
              <w:spacing w:before="258" w:line="136" w:lineRule="auto"/>
              <w:ind w:left="1344" w:right="1338"/>
              <w:rPr>
                <w:rFonts w:asciiTheme="minorEastAsia" w:eastAsiaTheme="minorEastAsia" w:hAnsiTheme="minorEastAsia" w:cstheme="minorEastAsia"/>
                <w:color w:val="231F20"/>
                <w:sz w:val="28"/>
              </w:rPr>
            </w:pPr>
          </w:p>
        </w:tc>
      </w:tr>
    </w:tbl>
    <w:p w:rsidR="006F5940" w:rsidRDefault="00FF20C5">
      <w:pPr>
        <w:pStyle w:val="a3"/>
        <w:spacing w:before="65" w:line="577" w:lineRule="exact"/>
        <w:ind w:left="342"/>
        <w:rPr>
          <w:rFonts w:asciiTheme="minorEastAsia" w:eastAsiaTheme="minorEastAsia" w:hAnsiTheme="minorEastAsia" w:cstheme="minorEastAsia"/>
        </w:rPr>
      </w:pPr>
      <w:r>
        <w:rPr>
          <w:rFonts w:asciiTheme="minorEastAsia" w:eastAsiaTheme="minorEastAsia" w:hAnsiTheme="minorEastAsia" w:cstheme="minorEastAsia" w:hint="eastAsia"/>
          <w:color w:val="050000"/>
        </w:rPr>
        <w:t>说明：</w:t>
      </w:r>
    </w:p>
    <w:p w:rsidR="006F5940" w:rsidRDefault="00FF20C5">
      <w:pPr>
        <w:pStyle w:val="a3"/>
        <w:spacing w:before="65" w:line="577" w:lineRule="exact"/>
        <w:ind w:left="342" w:firstLineChars="200" w:firstLine="560"/>
        <w:rPr>
          <w:rFonts w:asciiTheme="minorEastAsia" w:eastAsiaTheme="minorEastAsia" w:hAnsiTheme="minorEastAsia" w:cstheme="minorEastAsia"/>
          <w:color w:val="050000"/>
        </w:rPr>
      </w:pPr>
      <w:r>
        <w:rPr>
          <w:rFonts w:asciiTheme="minorEastAsia" w:eastAsiaTheme="minorEastAsia" w:hAnsiTheme="minorEastAsia" w:cstheme="minorEastAsia" w:hint="eastAsia"/>
          <w:color w:val="050000"/>
        </w:rPr>
        <w:t>1.</w:t>
      </w:r>
      <w:r>
        <w:rPr>
          <w:rFonts w:asciiTheme="minorEastAsia" w:eastAsiaTheme="minorEastAsia" w:hAnsiTheme="minorEastAsia" w:cstheme="minorEastAsia" w:hint="eastAsia"/>
          <w:color w:val="050000"/>
        </w:rPr>
        <w:t>有表决权的党员在表决意见栏的选项中选择一项打上“Ｏ”（选择两项或两项以上的，为无效票；不作选择的，视作弃权票）。</w:t>
      </w:r>
    </w:p>
    <w:p w:rsidR="006F5940" w:rsidRDefault="00FF20C5">
      <w:pPr>
        <w:pStyle w:val="a3"/>
        <w:spacing w:before="65" w:line="577" w:lineRule="exact"/>
        <w:ind w:left="342" w:firstLineChars="200" w:firstLine="560"/>
        <w:rPr>
          <w:rFonts w:asciiTheme="minorEastAsia" w:eastAsiaTheme="minorEastAsia" w:hAnsiTheme="minorEastAsia" w:cstheme="minorEastAsia"/>
          <w:color w:val="050000"/>
        </w:rPr>
      </w:pPr>
      <w:r>
        <w:rPr>
          <w:rFonts w:asciiTheme="minorEastAsia" w:eastAsiaTheme="minorEastAsia" w:hAnsiTheme="minorEastAsia" w:cstheme="minorEastAsia" w:hint="eastAsia"/>
          <w:color w:val="050000"/>
        </w:rPr>
        <w:t>2.</w:t>
      </w:r>
      <w:r>
        <w:rPr>
          <w:rFonts w:asciiTheme="minorEastAsia" w:eastAsiaTheme="minorEastAsia" w:hAnsiTheme="minorEastAsia" w:cstheme="minorEastAsia" w:hint="eastAsia"/>
          <w:color w:val="050000"/>
        </w:rPr>
        <w:t>票决实行无记名投票方式。</w:t>
      </w:r>
    </w:p>
    <w:p w:rsidR="006F5940" w:rsidRDefault="00FF20C5">
      <w:pPr>
        <w:pStyle w:val="a3"/>
        <w:spacing w:before="65" w:line="577" w:lineRule="exact"/>
        <w:ind w:left="342" w:firstLineChars="200" w:firstLine="560"/>
        <w:rPr>
          <w:rFonts w:asciiTheme="minorEastAsia" w:eastAsiaTheme="minorEastAsia" w:hAnsiTheme="minorEastAsia" w:cstheme="minorEastAsia"/>
          <w:color w:val="050000"/>
        </w:rPr>
      </w:pPr>
      <w:r>
        <w:rPr>
          <w:rFonts w:asciiTheme="minorEastAsia" w:eastAsiaTheme="minorEastAsia" w:hAnsiTheme="minorEastAsia" w:cstheme="minorEastAsia" w:hint="eastAsia"/>
          <w:color w:val="050000"/>
        </w:rPr>
        <w:t>3.</w:t>
      </w:r>
      <w:r>
        <w:rPr>
          <w:rFonts w:asciiTheme="minorEastAsia" w:eastAsiaTheme="minorEastAsia" w:hAnsiTheme="minorEastAsia" w:cstheme="minorEastAsia" w:hint="eastAsia"/>
          <w:color w:val="050000"/>
        </w:rPr>
        <w:t>附言栏内可以填写本人表决意见的理由、建议和希望等。</w:t>
      </w:r>
    </w:p>
    <w:p w:rsidR="006F5940" w:rsidRPr="00CF6739" w:rsidRDefault="00FF20C5" w:rsidP="00CF6739">
      <w:pPr>
        <w:rPr>
          <w:rFonts w:ascii="华文中宋" w:eastAsia="华文中宋" w:hAnsi="华文中宋" w:cstheme="minorEastAsia"/>
          <w:bCs/>
          <w:color w:val="050000"/>
          <w:sz w:val="36"/>
          <w:szCs w:val="36"/>
        </w:rPr>
      </w:pPr>
      <w:r>
        <w:rPr>
          <w:rFonts w:asciiTheme="minorEastAsia" w:hAnsiTheme="minorEastAsia" w:cstheme="minorEastAsia" w:hint="eastAsia"/>
          <w:color w:val="050000"/>
        </w:rPr>
        <w:br w:type="page"/>
      </w:r>
      <w:r w:rsidRPr="00CF6739">
        <w:rPr>
          <w:rFonts w:ascii="华文中宋" w:eastAsia="华文中宋" w:hAnsi="华文中宋" w:cstheme="minorEastAsia" w:hint="eastAsia"/>
          <w:bCs/>
          <w:color w:val="050000"/>
          <w:sz w:val="36"/>
          <w:szCs w:val="36"/>
        </w:rPr>
        <w:lastRenderedPageBreak/>
        <w:t>附件</w:t>
      </w:r>
      <w:r w:rsidRPr="00CF6739">
        <w:rPr>
          <w:rFonts w:ascii="华文中宋" w:eastAsia="华文中宋" w:hAnsi="华文中宋" w:cstheme="minorEastAsia" w:hint="eastAsia"/>
          <w:bCs/>
          <w:color w:val="050000"/>
          <w:sz w:val="36"/>
          <w:szCs w:val="36"/>
        </w:rPr>
        <w:t>4</w:t>
      </w:r>
    </w:p>
    <w:p w:rsidR="00CF6739" w:rsidRDefault="00FF20C5" w:rsidP="00CF6739">
      <w:pPr>
        <w:jc w:val="center"/>
        <w:rPr>
          <w:rFonts w:ascii="华文中宋" w:eastAsia="华文中宋" w:hAnsi="华文中宋" w:cstheme="minorEastAsia" w:hint="eastAsia"/>
          <w:bCs/>
          <w:color w:val="050000"/>
          <w:sz w:val="36"/>
          <w:szCs w:val="36"/>
        </w:rPr>
      </w:pPr>
      <w:r w:rsidRPr="00CF6739">
        <w:rPr>
          <w:rFonts w:ascii="华文中宋" w:eastAsia="华文中宋" w:hAnsi="华文中宋" w:cstheme="minorEastAsia" w:hint="eastAsia"/>
          <w:bCs/>
          <w:color w:val="050000"/>
          <w:sz w:val="36"/>
          <w:szCs w:val="36"/>
        </w:rPr>
        <w:t>南京特殊教育师范学院</w:t>
      </w:r>
    </w:p>
    <w:p w:rsidR="006F5940" w:rsidRPr="00CF6739" w:rsidRDefault="00FF20C5" w:rsidP="00CF6739">
      <w:pPr>
        <w:spacing w:afterLines="100" w:after="312"/>
        <w:jc w:val="center"/>
        <w:rPr>
          <w:rFonts w:ascii="华文中宋" w:eastAsia="华文中宋" w:hAnsi="华文中宋" w:cstheme="minorEastAsia"/>
          <w:bCs/>
          <w:color w:val="050000"/>
          <w:sz w:val="36"/>
          <w:szCs w:val="36"/>
        </w:rPr>
      </w:pPr>
      <w:r w:rsidRPr="00CF6739">
        <w:rPr>
          <w:rFonts w:ascii="华文中宋" w:eastAsia="华文中宋" w:hAnsi="华文中宋" w:cstheme="minorEastAsia" w:hint="eastAsia"/>
          <w:bCs/>
          <w:color w:val="050000"/>
          <w:sz w:val="36"/>
          <w:szCs w:val="36"/>
        </w:rPr>
        <w:t>中共预备党员转正票决情况汇总单（样式）</w:t>
      </w:r>
    </w:p>
    <w:p w:rsidR="006F5940" w:rsidRDefault="00FF20C5">
      <w:pPr>
        <w:pStyle w:val="a3"/>
        <w:tabs>
          <w:tab w:val="left" w:pos="9064"/>
        </w:tabs>
        <w:spacing w:line="225" w:lineRule="auto"/>
        <w:ind w:right="128" w:firstLine="566"/>
        <w:rPr>
          <w:rFonts w:asciiTheme="minorEastAsia" w:eastAsiaTheme="minorEastAsia" w:hAnsiTheme="minorEastAsia" w:cstheme="minorEastAsia"/>
        </w:rPr>
      </w:pPr>
      <w:r>
        <w:rPr>
          <w:rFonts w:asciiTheme="minorEastAsia" w:eastAsiaTheme="minorEastAsia" w:hAnsiTheme="minorEastAsia" w:cstheme="minorEastAsia" w:hint="eastAsia"/>
          <w:color w:val="050000"/>
          <w:spacing w:val="3"/>
        </w:rPr>
        <w:t>本支部于</w:t>
      </w:r>
      <w:r>
        <w:rPr>
          <w:rFonts w:asciiTheme="minorEastAsia" w:eastAsiaTheme="minorEastAsia" w:hAnsiTheme="minorEastAsia" w:cstheme="minorEastAsia" w:hint="eastAsia"/>
          <w:color w:val="050000"/>
          <w:spacing w:val="3"/>
          <w:u w:val="single" w:color="050000"/>
        </w:rPr>
        <w:t xml:space="preserve">         </w:t>
      </w:r>
      <w:r>
        <w:rPr>
          <w:rFonts w:asciiTheme="minorEastAsia" w:eastAsiaTheme="minorEastAsia" w:hAnsiTheme="minorEastAsia" w:cstheme="minorEastAsia" w:hint="eastAsia"/>
          <w:color w:val="050000"/>
          <w:spacing w:val="3"/>
        </w:rPr>
        <w:t>年</w:t>
      </w:r>
      <w:r>
        <w:rPr>
          <w:rFonts w:asciiTheme="minorEastAsia" w:eastAsiaTheme="minorEastAsia" w:hAnsiTheme="minorEastAsia" w:cstheme="minorEastAsia" w:hint="eastAsia"/>
          <w:color w:val="050000"/>
          <w:spacing w:val="3"/>
          <w:u w:val="single" w:color="050000"/>
        </w:rPr>
        <w:t xml:space="preserve">     </w:t>
      </w:r>
      <w:r>
        <w:rPr>
          <w:rFonts w:asciiTheme="minorEastAsia" w:eastAsiaTheme="minorEastAsia" w:hAnsiTheme="minorEastAsia" w:cstheme="minorEastAsia" w:hint="eastAsia"/>
          <w:color w:val="050000"/>
          <w:spacing w:val="3"/>
        </w:rPr>
        <w:t>月</w:t>
      </w:r>
      <w:r>
        <w:rPr>
          <w:rFonts w:asciiTheme="minorEastAsia" w:eastAsiaTheme="minorEastAsia" w:hAnsiTheme="minorEastAsia" w:cstheme="minorEastAsia" w:hint="eastAsia"/>
          <w:color w:val="050000"/>
          <w:spacing w:val="3"/>
          <w:u w:val="single" w:color="050000"/>
        </w:rPr>
        <w:t xml:space="preserve">     </w:t>
      </w:r>
      <w:r>
        <w:rPr>
          <w:rFonts w:asciiTheme="minorEastAsia" w:eastAsiaTheme="minorEastAsia" w:hAnsiTheme="minorEastAsia" w:cstheme="minorEastAsia" w:hint="eastAsia"/>
          <w:color w:val="050000"/>
          <w:spacing w:val="3"/>
        </w:rPr>
        <w:t>日召开支部大会，研究预备党</w:t>
      </w:r>
      <w:r>
        <w:rPr>
          <w:rFonts w:asciiTheme="minorEastAsia" w:eastAsiaTheme="minorEastAsia" w:hAnsiTheme="minorEastAsia" w:cstheme="minorEastAsia" w:hint="eastAsia"/>
          <w:color w:val="050000"/>
        </w:rPr>
        <w:t>员</w:t>
      </w:r>
      <w:r>
        <w:rPr>
          <w:rFonts w:asciiTheme="minorEastAsia" w:eastAsiaTheme="minorEastAsia" w:hAnsiTheme="minorEastAsia" w:cstheme="minorEastAsia" w:hint="eastAsia"/>
          <w:color w:val="050000"/>
          <w:u w:val="single" w:color="050000"/>
        </w:rPr>
        <w:t xml:space="preserve">           </w:t>
      </w:r>
      <w:r>
        <w:rPr>
          <w:rFonts w:asciiTheme="minorEastAsia" w:eastAsiaTheme="minorEastAsia" w:hAnsiTheme="minorEastAsia" w:cstheme="minorEastAsia" w:hint="eastAsia"/>
          <w:color w:val="050000"/>
          <w:spacing w:val="3"/>
        </w:rPr>
        <w:t>同志转</w:t>
      </w:r>
      <w:r>
        <w:rPr>
          <w:rFonts w:asciiTheme="minorEastAsia" w:eastAsiaTheme="minorEastAsia" w:hAnsiTheme="minorEastAsia" w:cstheme="minorEastAsia" w:hint="eastAsia"/>
          <w:color w:val="050000"/>
        </w:rPr>
        <w:t>正事宜。</w:t>
      </w:r>
    </w:p>
    <w:p w:rsidR="006F5940" w:rsidRDefault="00FF20C5">
      <w:pPr>
        <w:pStyle w:val="a3"/>
        <w:spacing w:before="4" w:line="225" w:lineRule="auto"/>
        <w:ind w:right="127" w:firstLine="566"/>
        <w:rPr>
          <w:rFonts w:asciiTheme="minorEastAsia" w:eastAsiaTheme="minorEastAsia" w:hAnsiTheme="minorEastAsia" w:cstheme="minorEastAsia"/>
        </w:rPr>
      </w:pPr>
      <w:r>
        <w:rPr>
          <w:rFonts w:asciiTheme="minorEastAsia" w:eastAsiaTheme="minorEastAsia" w:hAnsiTheme="minorEastAsia" w:cstheme="minorEastAsia" w:hint="eastAsia"/>
          <w:color w:val="050000"/>
        </w:rPr>
        <w:t>本支部共有党员</w:t>
      </w:r>
      <w:r>
        <w:rPr>
          <w:rFonts w:asciiTheme="minorEastAsia" w:eastAsiaTheme="minorEastAsia" w:hAnsiTheme="minorEastAsia" w:cstheme="minorEastAsia" w:hint="eastAsia"/>
          <w:color w:val="050000"/>
          <w:spacing w:val="3"/>
          <w:u w:val="single" w:color="050000"/>
        </w:rPr>
        <w:t xml:space="preserve">      </w:t>
      </w:r>
      <w:r>
        <w:rPr>
          <w:rFonts w:asciiTheme="minorEastAsia" w:eastAsiaTheme="minorEastAsia" w:hAnsiTheme="minorEastAsia" w:cstheme="minorEastAsia" w:hint="eastAsia"/>
          <w:color w:val="050000"/>
        </w:rPr>
        <w:t>名，其中有表决权的党员</w:t>
      </w:r>
      <w:r>
        <w:rPr>
          <w:rFonts w:asciiTheme="minorEastAsia" w:eastAsiaTheme="minorEastAsia" w:hAnsiTheme="minorEastAsia" w:cstheme="minorEastAsia" w:hint="eastAsia"/>
          <w:color w:val="050000"/>
          <w:spacing w:val="3"/>
          <w:u w:val="single" w:color="050000"/>
        </w:rPr>
        <w:t xml:space="preserve">      </w:t>
      </w:r>
      <w:r>
        <w:rPr>
          <w:rFonts w:asciiTheme="minorEastAsia" w:eastAsiaTheme="minorEastAsia" w:hAnsiTheme="minorEastAsia" w:cstheme="minorEastAsia" w:hint="eastAsia"/>
          <w:color w:val="050000"/>
        </w:rPr>
        <w:t>名。出席本次会议的党员</w:t>
      </w:r>
      <w:r>
        <w:rPr>
          <w:rFonts w:asciiTheme="minorEastAsia" w:eastAsiaTheme="minorEastAsia" w:hAnsiTheme="minorEastAsia" w:cstheme="minorEastAsia" w:hint="eastAsia"/>
          <w:color w:val="050000"/>
          <w:spacing w:val="3"/>
          <w:u w:val="single" w:color="050000"/>
        </w:rPr>
        <w:t xml:space="preserve">      </w:t>
      </w:r>
      <w:r>
        <w:rPr>
          <w:rFonts w:asciiTheme="minorEastAsia" w:eastAsiaTheme="minorEastAsia" w:hAnsiTheme="minorEastAsia" w:cstheme="minorEastAsia" w:hint="eastAsia"/>
          <w:color w:val="050000"/>
        </w:rPr>
        <w:t>名，其中有表决权的党员</w:t>
      </w:r>
      <w:r>
        <w:rPr>
          <w:rFonts w:asciiTheme="minorEastAsia" w:eastAsiaTheme="minorEastAsia" w:hAnsiTheme="minorEastAsia" w:cstheme="minorEastAsia" w:hint="eastAsia"/>
          <w:color w:val="050000"/>
          <w:spacing w:val="3"/>
          <w:u w:val="single" w:color="050000"/>
        </w:rPr>
        <w:t xml:space="preserve">      </w:t>
      </w:r>
      <w:r>
        <w:rPr>
          <w:rFonts w:asciiTheme="minorEastAsia" w:eastAsiaTheme="minorEastAsia" w:hAnsiTheme="minorEastAsia" w:cstheme="minorEastAsia" w:hint="eastAsia"/>
          <w:color w:val="050000"/>
        </w:rPr>
        <w:t>名。有表决权的党员实到会人数超过应到会人员的一半，符合有关规定。</w:t>
      </w:r>
    </w:p>
    <w:p w:rsidR="006F5940" w:rsidRDefault="00FF20C5">
      <w:pPr>
        <w:pStyle w:val="a3"/>
        <w:tabs>
          <w:tab w:val="left" w:pos="6408"/>
        </w:tabs>
        <w:spacing w:before="6" w:line="225" w:lineRule="auto"/>
        <w:ind w:right="118" w:firstLine="566"/>
        <w:rPr>
          <w:rFonts w:asciiTheme="minorEastAsia" w:eastAsiaTheme="minorEastAsia" w:hAnsiTheme="minorEastAsia" w:cstheme="minorEastAsia"/>
        </w:rPr>
      </w:pPr>
      <w:r>
        <w:rPr>
          <w:rFonts w:asciiTheme="minorEastAsia" w:eastAsiaTheme="minorEastAsia" w:hAnsiTheme="minorEastAsia" w:cstheme="minorEastAsia" w:hint="eastAsia"/>
          <w:color w:val="050000"/>
          <w:spacing w:val="13"/>
        </w:rPr>
        <w:t>经无记名投票表决，结果如下：同</w:t>
      </w:r>
      <w:r>
        <w:rPr>
          <w:rFonts w:asciiTheme="minorEastAsia" w:eastAsiaTheme="minorEastAsia" w:hAnsiTheme="minorEastAsia" w:cstheme="minorEastAsia" w:hint="eastAsia"/>
          <w:color w:val="050000"/>
          <w:spacing w:val="12"/>
        </w:rPr>
        <w:t>意</w:t>
      </w:r>
      <w:r>
        <w:rPr>
          <w:rFonts w:asciiTheme="minorEastAsia" w:eastAsiaTheme="minorEastAsia" w:hAnsiTheme="minorEastAsia" w:cstheme="minorEastAsia" w:hint="eastAsia"/>
          <w:color w:val="050000"/>
          <w:u w:val="single" w:color="050000"/>
        </w:rPr>
        <w:t xml:space="preserve">           </w:t>
      </w:r>
      <w:r>
        <w:rPr>
          <w:rFonts w:asciiTheme="minorEastAsia" w:eastAsiaTheme="minorEastAsia" w:hAnsiTheme="minorEastAsia" w:cstheme="minorEastAsia" w:hint="eastAsia"/>
          <w:color w:val="050000"/>
          <w:spacing w:val="13"/>
        </w:rPr>
        <w:t>同志按期转为中共正式党员</w:t>
      </w:r>
      <w:r>
        <w:rPr>
          <w:rFonts w:asciiTheme="minorEastAsia" w:eastAsiaTheme="minorEastAsia" w:hAnsiTheme="minorEastAsia" w:cstheme="minorEastAsia" w:hint="eastAsia"/>
          <w:color w:val="050000"/>
          <w:spacing w:val="3"/>
        </w:rPr>
        <w:t>的</w:t>
      </w:r>
      <w:r>
        <w:rPr>
          <w:rFonts w:asciiTheme="minorEastAsia" w:eastAsiaTheme="minorEastAsia" w:hAnsiTheme="minorEastAsia" w:cstheme="minorEastAsia" w:hint="eastAsia"/>
          <w:color w:val="050000"/>
          <w:spacing w:val="3"/>
          <w:u w:val="single" w:color="050000"/>
        </w:rPr>
        <w:t xml:space="preserve">      </w:t>
      </w:r>
      <w:r>
        <w:rPr>
          <w:rFonts w:asciiTheme="minorEastAsia" w:eastAsiaTheme="minorEastAsia" w:hAnsiTheme="minorEastAsia" w:cstheme="minorEastAsia" w:hint="eastAsia"/>
          <w:color w:val="050000"/>
          <w:spacing w:val="3"/>
        </w:rPr>
        <w:t>票，不同意的</w:t>
      </w:r>
      <w:r>
        <w:rPr>
          <w:rFonts w:asciiTheme="minorEastAsia" w:eastAsiaTheme="minorEastAsia" w:hAnsiTheme="minorEastAsia" w:cstheme="minorEastAsia" w:hint="eastAsia"/>
          <w:color w:val="050000"/>
          <w:spacing w:val="3"/>
          <w:u w:val="single" w:color="050000"/>
        </w:rPr>
        <w:t xml:space="preserve">      </w:t>
      </w:r>
      <w:r>
        <w:rPr>
          <w:rFonts w:asciiTheme="minorEastAsia" w:eastAsiaTheme="minorEastAsia" w:hAnsiTheme="minorEastAsia" w:cstheme="minorEastAsia" w:hint="eastAsia"/>
          <w:color w:val="050000"/>
          <w:spacing w:val="3"/>
        </w:rPr>
        <w:t>票（其中延长预备期半年</w:t>
      </w:r>
      <w:r>
        <w:rPr>
          <w:rFonts w:asciiTheme="minorEastAsia" w:eastAsiaTheme="minorEastAsia" w:hAnsiTheme="minorEastAsia" w:cstheme="minorEastAsia" w:hint="eastAsia"/>
          <w:color w:val="050000"/>
        </w:rPr>
        <w:t>的</w:t>
      </w:r>
      <w:r>
        <w:rPr>
          <w:rFonts w:asciiTheme="minorEastAsia" w:eastAsiaTheme="minorEastAsia" w:hAnsiTheme="minorEastAsia" w:cstheme="minorEastAsia" w:hint="eastAsia"/>
          <w:color w:val="050000"/>
          <w:spacing w:val="3"/>
          <w:u w:val="single" w:color="050000"/>
        </w:rPr>
        <w:t xml:space="preserve">      </w:t>
      </w:r>
      <w:r>
        <w:rPr>
          <w:rFonts w:asciiTheme="minorEastAsia" w:eastAsiaTheme="minorEastAsia" w:hAnsiTheme="minorEastAsia" w:cstheme="minorEastAsia" w:hint="eastAsia"/>
          <w:color w:val="050000"/>
          <w:spacing w:val="3"/>
        </w:rPr>
        <w:t>票、延长预备期一年的</w:t>
      </w:r>
      <w:r>
        <w:rPr>
          <w:rFonts w:asciiTheme="minorEastAsia" w:eastAsiaTheme="minorEastAsia" w:hAnsiTheme="minorEastAsia" w:cstheme="minorEastAsia" w:hint="eastAsia"/>
          <w:color w:val="050000"/>
          <w:spacing w:val="3"/>
          <w:u w:val="single" w:color="050000"/>
        </w:rPr>
        <w:t xml:space="preserve">      </w:t>
      </w:r>
      <w:r>
        <w:rPr>
          <w:rFonts w:asciiTheme="minorEastAsia" w:eastAsiaTheme="minorEastAsia" w:hAnsiTheme="minorEastAsia" w:cstheme="minorEastAsia" w:hint="eastAsia"/>
          <w:color w:val="050000"/>
          <w:spacing w:val="3"/>
        </w:rPr>
        <w:t>票</w:t>
      </w:r>
      <w:r>
        <w:rPr>
          <w:rFonts w:asciiTheme="minorEastAsia" w:eastAsiaTheme="minorEastAsia" w:hAnsiTheme="minorEastAsia" w:cstheme="minorEastAsia" w:hint="eastAsia"/>
          <w:color w:val="050000"/>
          <w:spacing w:val="3"/>
        </w:rPr>
        <w:t>、取消预备党员资格</w:t>
      </w:r>
      <w:r>
        <w:rPr>
          <w:rFonts w:asciiTheme="minorEastAsia" w:eastAsiaTheme="minorEastAsia" w:hAnsiTheme="minorEastAsia" w:cstheme="minorEastAsia" w:hint="eastAsia"/>
          <w:color w:val="050000"/>
        </w:rPr>
        <w:t>的</w:t>
      </w:r>
      <w:r>
        <w:rPr>
          <w:rFonts w:asciiTheme="minorEastAsia" w:eastAsiaTheme="minorEastAsia" w:hAnsiTheme="minorEastAsia" w:cstheme="minorEastAsia" w:hint="eastAsia"/>
          <w:color w:val="050000"/>
          <w:spacing w:val="3"/>
          <w:u w:val="single" w:color="050000"/>
        </w:rPr>
        <w:t xml:space="preserve">      </w:t>
      </w:r>
      <w:r>
        <w:rPr>
          <w:rFonts w:asciiTheme="minorEastAsia" w:eastAsiaTheme="minorEastAsia" w:hAnsiTheme="minorEastAsia" w:cstheme="minorEastAsia" w:hint="eastAsia"/>
          <w:color w:val="050000"/>
          <w:spacing w:val="3"/>
        </w:rPr>
        <w:t>票），弃权的</w:t>
      </w:r>
      <w:r>
        <w:rPr>
          <w:rFonts w:asciiTheme="minorEastAsia" w:eastAsiaTheme="minorEastAsia" w:hAnsiTheme="minorEastAsia" w:cstheme="minorEastAsia" w:hint="eastAsia"/>
          <w:color w:val="050000"/>
          <w:spacing w:val="3"/>
          <w:u w:val="single" w:color="050000"/>
        </w:rPr>
        <w:t xml:space="preserve">      </w:t>
      </w:r>
      <w:r>
        <w:rPr>
          <w:rFonts w:asciiTheme="minorEastAsia" w:eastAsiaTheme="minorEastAsia" w:hAnsiTheme="minorEastAsia" w:cstheme="minorEastAsia" w:hint="eastAsia"/>
          <w:color w:val="050000"/>
          <w:spacing w:val="3"/>
        </w:rPr>
        <w:t>票。（其中</w:t>
      </w:r>
      <w:r>
        <w:rPr>
          <w:rFonts w:asciiTheme="minorEastAsia" w:eastAsiaTheme="minorEastAsia" w:hAnsiTheme="minorEastAsia" w:cstheme="minorEastAsia" w:hint="eastAsia"/>
          <w:color w:val="050000"/>
          <w:spacing w:val="3"/>
          <w:u w:val="single" w:color="050000"/>
        </w:rPr>
        <w:t xml:space="preserve">      </w:t>
      </w:r>
      <w:r>
        <w:rPr>
          <w:rFonts w:asciiTheme="minorEastAsia" w:eastAsiaTheme="minorEastAsia" w:hAnsiTheme="minorEastAsia" w:cstheme="minorEastAsia" w:hint="eastAsia"/>
          <w:color w:val="050000"/>
          <w:spacing w:val="3"/>
        </w:rPr>
        <w:t>名未到</w:t>
      </w:r>
      <w:r>
        <w:rPr>
          <w:rFonts w:asciiTheme="minorEastAsia" w:eastAsiaTheme="minorEastAsia" w:hAnsiTheme="minorEastAsia" w:cstheme="minorEastAsia" w:hint="eastAsia"/>
          <w:color w:val="050000"/>
        </w:rPr>
        <w:t>会有表决权的正式党员书面提交了表决意见）</w:t>
      </w:r>
    </w:p>
    <w:p w:rsidR="006F5940" w:rsidRDefault="006F5940">
      <w:pPr>
        <w:pStyle w:val="a3"/>
        <w:ind w:left="0"/>
        <w:rPr>
          <w:rFonts w:asciiTheme="minorEastAsia" w:eastAsiaTheme="minorEastAsia" w:hAnsiTheme="minorEastAsia" w:cstheme="minorEastAsia"/>
          <w:sz w:val="32"/>
        </w:rPr>
      </w:pPr>
    </w:p>
    <w:p w:rsidR="006F5940" w:rsidRDefault="00FF20C5">
      <w:pPr>
        <w:pStyle w:val="a3"/>
        <w:spacing w:before="5"/>
        <w:ind w:left="0" w:firstLineChars="100" w:firstLine="280"/>
        <w:rPr>
          <w:rFonts w:asciiTheme="minorEastAsia" w:eastAsiaTheme="minorEastAsia" w:hAnsiTheme="minorEastAsia" w:cstheme="minorEastAsia"/>
        </w:rPr>
      </w:pPr>
      <w:r>
        <w:rPr>
          <w:rFonts w:asciiTheme="minorEastAsia" w:eastAsiaTheme="minorEastAsia" w:hAnsiTheme="minorEastAsia" w:cstheme="minorEastAsia" w:hint="eastAsia"/>
        </w:rPr>
        <w:t>监票人：（签名）</w:t>
      </w:r>
    </w:p>
    <w:p w:rsidR="006F5940" w:rsidRDefault="006F5940">
      <w:pPr>
        <w:pStyle w:val="a3"/>
        <w:spacing w:before="5"/>
        <w:ind w:left="0"/>
        <w:rPr>
          <w:rFonts w:asciiTheme="minorEastAsia" w:eastAsiaTheme="minorEastAsia" w:hAnsiTheme="minorEastAsia" w:cstheme="minorEastAsia"/>
        </w:rPr>
      </w:pPr>
    </w:p>
    <w:p w:rsidR="006F5940" w:rsidRDefault="00FF20C5">
      <w:pPr>
        <w:pStyle w:val="a3"/>
        <w:spacing w:before="5"/>
        <w:ind w:left="0" w:firstLineChars="100" w:firstLine="280"/>
        <w:rPr>
          <w:rFonts w:asciiTheme="minorEastAsia" w:eastAsiaTheme="minorEastAsia" w:hAnsiTheme="minorEastAsia" w:cstheme="minorEastAsia"/>
        </w:rPr>
      </w:pPr>
      <w:r>
        <w:rPr>
          <w:rFonts w:asciiTheme="minorEastAsia" w:eastAsiaTheme="minorEastAsia" w:hAnsiTheme="minorEastAsia" w:cstheme="minorEastAsia" w:hint="eastAsia"/>
        </w:rPr>
        <w:t>计票人：（签名）</w:t>
      </w:r>
    </w:p>
    <w:p w:rsidR="006F5940" w:rsidRDefault="006F5940">
      <w:pPr>
        <w:pStyle w:val="a3"/>
        <w:spacing w:line="573" w:lineRule="exact"/>
        <w:ind w:left="0"/>
        <w:rPr>
          <w:rFonts w:asciiTheme="minorEastAsia" w:eastAsiaTheme="minorEastAsia" w:hAnsiTheme="minorEastAsia" w:cstheme="minorEastAsia"/>
          <w:color w:val="050000"/>
        </w:rPr>
      </w:pPr>
    </w:p>
    <w:p w:rsidR="006F5940" w:rsidRDefault="00FF20C5">
      <w:pPr>
        <w:pStyle w:val="a3"/>
        <w:spacing w:line="573" w:lineRule="exact"/>
        <w:ind w:left="0" w:firstLineChars="100" w:firstLine="280"/>
        <w:rPr>
          <w:rFonts w:asciiTheme="minorEastAsia" w:eastAsiaTheme="minorEastAsia" w:hAnsiTheme="minorEastAsia" w:cstheme="minorEastAsia"/>
          <w:color w:val="050000"/>
        </w:rPr>
      </w:pPr>
      <w:r>
        <w:rPr>
          <w:rFonts w:asciiTheme="minorEastAsia" w:eastAsiaTheme="minorEastAsia" w:hAnsiTheme="minorEastAsia" w:cstheme="minorEastAsia" w:hint="eastAsia"/>
          <w:color w:val="050000"/>
        </w:rPr>
        <w:t>党支部书记：（签名）</w:t>
      </w:r>
    </w:p>
    <w:p w:rsidR="006F5940" w:rsidRDefault="006F5940">
      <w:pPr>
        <w:pStyle w:val="a3"/>
        <w:spacing w:line="573" w:lineRule="exact"/>
        <w:ind w:left="0" w:firstLineChars="100" w:firstLine="280"/>
        <w:rPr>
          <w:rFonts w:asciiTheme="minorEastAsia" w:eastAsiaTheme="minorEastAsia" w:hAnsiTheme="minorEastAsia" w:cstheme="minorEastAsia"/>
          <w:color w:val="050000"/>
        </w:rPr>
      </w:pPr>
    </w:p>
    <w:sectPr w:rsidR="006F5940" w:rsidSect="008E5B17">
      <w:footerReference w:type="default" r:id="rId8"/>
      <w:pgSz w:w="11906" w:h="16838"/>
      <w:pgMar w:top="1440" w:right="1474" w:bottom="1440" w:left="1588"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0C5" w:rsidRDefault="00FF20C5">
      <w:r>
        <w:separator/>
      </w:r>
    </w:p>
  </w:endnote>
  <w:endnote w:type="continuationSeparator" w:id="0">
    <w:p w:rsidR="00FF20C5" w:rsidRDefault="00FF2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Noto Sans CJK JP Regular">
    <w:altName w:val="Segoe Print"/>
    <w:charset w:val="00"/>
    <w:family w:val="swiss"/>
    <w:pitch w:val="default"/>
    <w:sig w:usb0="00000000" w:usb1="00000000" w:usb2="00000000"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7177517"/>
      <w:docPartObj>
        <w:docPartGallery w:val="AutoText"/>
      </w:docPartObj>
    </w:sdtPr>
    <w:sdtEndPr/>
    <w:sdtContent>
      <w:p w:rsidR="006F5940" w:rsidRDefault="00FF20C5">
        <w:pPr>
          <w:pStyle w:val="a4"/>
          <w:jc w:val="center"/>
        </w:pPr>
        <w:r>
          <w:fldChar w:fldCharType="begin"/>
        </w:r>
        <w:r>
          <w:instrText>PAGE   \* MERGEFORMAT</w:instrText>
        </w:r>
        <w:r>
          <w:fldChar w:fldCharType="separate"/>
        </w:r>
        <w:r w:rsidR="00FA7C1D" w:rsidRPr="00FA7C1D">
          <w:rPr>
            <w:noProof/>
            <w:lang w:val="zh-CN"/>
          </w:rPr>
          <w:t>5</w:t>
        </w:r>
        <w:r>
          <w:fldChar w:fldCharType="end"/>
        </w:r>
      </w:p>
    </w:sdtContent>
  </w:sdt>
  <w:p w:rsidR="006F5940" w:rsidRDefault="006F594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0C5" w:rsidRDefault="00FF20C5">
      <w:r>
        <w:separator/>
      </w:r>
    </w:p>
  </w:footnote>
  <w:footnote w:type="continuationSeparator" w:id="0">
    <w:p w:rsidR="00FF20C5" w:rsidRDefault="00FF20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9A3"/>
    <w:rsid w:val="000435D4"/>
    <w:rsid w:val="00043AF1"/>
    <w:rsid w:val="000A3D6A"/>
    <w:rsid w:val="00163D2D"/>
    <w:rsid w:val="00240911"/>
    <w:rsid w:val="00356A92"/>
    <w:rsid w:val="003631E0"/>
    <w:rsid w:val="003B27B1"/>
    <w:rsid w:val="00500780"/>
    <w:rsid w:val="005367E9"/>
    <w:rsid w:val="005B36AE"/>
    <w:rsid w:val="006F5940"/>
    <w:rsid w:val="00841404"/>
    <w:rsid w:val="008A276B"/>
    <w:rsid w:val="008C1002"/>
    <w:rsid w:val="008E5B17"/>
    <w:rsid w:val="00B56A26"/>
    <w:rsid w:val="00B669EB"/>
    <w:rsid w:val="00C01105"/>
    <w:rsid w:val="00C16778"/>
    <w:rsid w:val="00C45D4D"/>
    <w:rsid w:val="00C5464B"/>
    <w:rsid w:val="00C54B2B"/>
    <w:rsid w:val="00CA6BC5"/>
    <w:rsid w:val="00CF6739"/>
    <w:rsid w:val="00D65381"/>
    <w:rsid w:val="00E82D2A"/>
    <w:rsid w:val="00F709A3"/>
    <w:rsid w:val="00FA7C1D"/>
    <w:rsid w:val="00FF20C5"/>
    <w:rsid w:val="231E2984"/>
    <w:rsid w:val="3D04439B"/>
    <w:rsid w:val="4B217C72"/>
    <w:rsid w:val="4C0E08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unhideWhenUsed/>
    <w:pPr>
      <w:ind w:left="273"/>
    </w:pPr>
    <w:rPr>
      <w:rFonts w:ascii="Noto Sans CJK JP Regular" w:eastAsia="Noto Sans CJK JP Regular" w:hAnsi="Noto Sans CJK JP Regular" w:cs="Noto Sans CJK JP Regular"/>
      <w:sz w:val="28"/>
      <w:szCs w:val="28"/>
    </w:rPr>
  </w:style>
  <w:style w:type="paragraph" w:styleId="a4">
    <w:name w:val="footer"/>
    <w:basedOn w:val="a"/>
    <w:link w:val="Char"/>
    <w:uiPriority w:val="99"/>
    <w:unhideWhenUsed/>
    <w:qFormat/>
    <w:pPr>
      <w:tabs>
        <w:tab w:val="center" w:pos="4153"/>
        <w:tab w:val="right" w:pos="8306"/>
      </w:tabs>
      <w:snapToGrid w:val="0"/>
      <w:jc w:val="left"/>
    </w:pPr>
    <w:rPr>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qFormat/>
    <w:rPr>
      <w:sz w:val="18"/>
      <w:szCs w:val="18"/>
    </w:rPr>
  </w:style>
  <w:style w:type="character" w:customStyle="1" w:styleId="Char">
    <w:name w:val="页脚 Char"/>
    <w:basedOn w:val="a0"/>
    <w:link w:val="a4"/>
    <w:uiPriority w:val="99"/>
    <w:qFormat/>
    <w:rPr>
      <w:sz w:val="18"/>
      <w:szCs w:val="18"/>
    </w:rPr>
  </w:style>
  <w:style w:type="paragraph" w:customStyle="1" w:styleId="TableParagraph">
    <w:name w:val="Table Paragraph"/>
    <w:basedOn w:val="a"/>
    <w:uiPriority w:val="1"/>
    <w:qFormat/>
    <w:rPr>
      <w:rFonts w:ascii="Noto Sans CJK JP Regular" w:eastAsia="Noto Sans CJK JP Regular" w:hAnsi="Noto Sans CJK JP Regular" w:cs="Noto Sans CJK JP Regul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unhideWhenUsed/>
    <w:pPr>
      <w:ind w:left="273"/>
    </w:pPr>
    <w:rPr>
      <w:rFonts w:ascii="Noto Sans CJK JP Regular" w:eastAsia="Noto Sans CJK JP Regular" w:hAnsi="Noto Sans CJK JP Regular" w:cs="Noto Sans CJK JP Regular"/>
      <w:sz w:val="28"/>
      <w:szCs w:val="28"/>
    </w:rPr>
  </w:style>
  <w:style w:type="paragraph" w:styleId="a4">
    <w:name w:val="footer"/>
    <w:basedOn w:val="a"/>
    <w:link w:val="Char"/>
    <w:uiPriority w:val="99"/>
    <w:unhideWhenUsed/>
    <w:qFormat/>
    <w:pPr>
      <w:tabs>
        <w:tab w:val="center" w:pos="4153"/>
        <w:tab w:val="right" w:pos="8306"/>
      </w:tabs>
      <w:snapToGrid w:val="0"/>
      <w:jc w:val="left"/>
    </w:pPr>
    <w:rPr>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qFormat/>
    <w:rPr>
      <w:sz w:val="18"/>
      <w:szCs w:val="18"/>
    </w:rPr>
  </w:style>
  <w:style w:type="character" w:customStyle="1" w:styleId="Char">
    <w:name w:val="页脚 Char"/>
    <w:basedOn w:val="a0"/>
    <w:link w:val="a4"/>
    <w:uiPriority w:val="99"/>
    <w:qFormat/>
    <w:rPr>
      <w:sz w:val="18"/>
      <w:szCs w:val="18"/>
    </w:rPr>
  </w:style>
  <w:style w:type="paragraph" w:customStyle="1" w:styleId="TableParagraph">
    <w:name w:val="Table Paragraph"/>
    <w:basedOn w:val="a"/>
    <w:uiPriority w:val="1"/>
    <w:qFormat/>
    <w:rPr>
      <w:rFonts w:ascii="Noto Sans CJK JP Regular" w:eastAsia="Noto Sans CJK JP Regular" w:hAnsi="Noto Sans CJK JP Regular" w:cs="Noto Sans CJK JP Regul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528</Words>
  <Characters>3016</Characters>
  <Application>Microsoft Office Word</Application>
  <DocSecurity>0</DocSecurity>
  <Lines>25</Lines>
  <Paragraphs>7</Paragraphs>
  <ScaleCrop>false</ScaleCrop>
  <Company>P R C</Company>
  <LinksUpToDate>false</LinksUpToDate>
  <CharactersWithSpaces>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user</cp:lastModifiedBy>
  <cp:revision>2</cp:revision>
  <cp:lastPrinted>2018-03-27T03:10:00Z</cp:lastPrinted>
  <dcterms:created xsi:type="dcterms:W3CDTF">2018-03-27T05:48:00Z</dcterms:created>
  <dcterms:modified xsi:type="dcterms:W3CDTF">2018-03-27T05:48:00Z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